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2A" w:rsidRPr="00AD0FED" w:rsidRDefault="00C62824" w:rsidP="00AD0F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KONFERENCJA</w:t>
      </w:r>
    </w:p>
    <w:p w:rsidR="00AD0FED" w:rsidRDefault="00C62824" w:rsidP="00711D48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17 października </w:t>
      </w:r>
      <w:r w:rsidR="00AD0FED" w:rsidRPr="00AD0FED">
        <w:rPr>
          <w:rFonts w:ascii="Arial" w:hAnsi="Arial" w:cs="Arial"/>
          <w:b/>
          <w:sz w:val="28"/>
          <w:szCs w:val="28"/>
        </w:rPr>
        <w:t>201</w:t>
      </w:r>
      <w:r w:rsidR="00DA70F8">
        <w:rPr>
          <w:rFonts w:ascii="Arial" w:hAnsi="Arial" w:cs="Arial"/>
          <w:b/>
          <w:sz w:val="28"/>
          <w:szCs w:val="28"/>
        </w:rPr>
        <w:t>6</w:t>
      </w:r>
      <w:r w:rsidR="00AD0FED" w:rsidRPr="00AD0FED">
        <w:rPr>
          <w:rFonts w:ascii="Arial" w:hAnsi="Arial" w:cs="Arial"/>
          <w:b/>
          <w:sz w:val="28"/>
          <w:szCs w:val="28"/>
        </w:rPr>
        <w:t xml:space="preserve"> r.</w:t>
      </w:r>
      <w:r w:rsidR="0093097A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Gdańsk</w:t>
      </w:r>
    </w:p>
    <w:p w:rsidR="0053516B" w:rsidRDefault="0053516B" w:rsidP="0053516B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Współczesna profilaktyka, terapia i reintegracja społeczna osób uzależnionych od substancji psychoaktywnych dla jednostek samorządu terytorialnego z terenu Województwa Pomorskiego</w:t>
      </w:r>
    </w:p>
    <w:p w:rsidR="00D3432E" w:rsidRPr="00037FE4" w:rsidRDefault="00D3432E" w:rsidP="0034201F">
      <w:pPr>
        <w:spacing w:after="120"/>
        <w:rPr>
          <w:rFonts w:ascii="Arial" w:hAnsi="Arial" w:cs="Arial"/>
          <w:b/>
          <w:u w:val="single"/>
        </w:rPr>
      </w:pPr>
    </w:p>
    <w:p w:rsidR="00AD0FED" w:rsidRPr="00037FE4" w:rsidRDefault="0053516B" w:rsidP="0034201F">
      <w:pPr>
        <w:spacing w:after="120"/>
        <w:rPr>
          <w:rFonts w:ascii="Arial" w:hAnsi="Arial" w:cs="Arial"/>
          <w:b/>
          <w:u w:val="single"/>
        </w:rPr>
      </w:pPr>
      <w:bookmarkStart w:id="0" w:name="_GoBack"/>
      <w:r w:rsidRPr="00037FE4">
        <w:rPr>
          <w:rFonts w:ascii="Arial" w:hAnsi="Arial" w:cs="Arial"/>
          <w:b/>
          <w:u w:val="single"/>
        </w:rPr>
        <w:t>Program konferencji</w:t>
      </w:r>
    </w:p>
    <w:p w:rsidR="0053516B" w:rsidRDefault="0053516B" w:rsidP="0034201F">
      <w:pPr>
        <w:spacing w:after="120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17"/>
        <w:gridCol w:w="9527"/>
      </w:tblGrid>
      <w:tr w:rsidR="001C23EB" w:rsidRPr="000E34CA" w:rsidTr="000E34CA">
        <w:tc>
          <w:tcPr>
            <w:tcW w:w="817" w:type="dxa"/>
            <w:vAlign w:val="center"/>
          </w:tcPr>
          <w:p w:rsidR="001C23EB" w:rsidRPr="000E34CA" w:rsidRDefault="00037FE4" w:rsidP="000E34C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1C23EB" w:rsidRPr="000E34CA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9527" w:type="dxa"/>
            <w:vAlign w:val="center"/>
          </w:tcPr>
          <w:p w:rsidR="004667D3" w:rsidRPr="00037FE4" w:rsidRDefault="00037FE4" w:rsidP="004667D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37FE4">
              <w:rPr>
                <w:rFonts w:ascii="Arial" w:hAnsi="Arial" w:cs="Arial"/>
                <w:b/>
                <w:sz w:val="22"/>
                <w:szCs w:val="22"/>
              </w:rPr>
              <w:t>Rejestracja uczestników</w:t>
            </w:r>
          </w:p>
        </w:tc>
      </w:tr>
      <w:tr w:rsidR="00037FE4" w:rsidRPr="000E34CA" w:rsidTr="000E34CA">
        <w:tc>
          <w:tcPr>
            <w:tcW w:w="817" w:type="dxa"/>
            <w:vAlign w:val="center"/>
          </w:tcPr>
          <w:p w:rsidR="00037FE4" w:rsidRPr="000E34CA" w:rsidRDefault="00037FE4" w:rsidP="000E34C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4CA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0E34CA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9527" w:type="dxa"/>
            <w:vAlign w:val="center"/>
          </w:tcPr>
          <w:p w:rsidR="00037FE4" w:rsidRPr="00595860" w:rsidRDefault="00037FE4" w:rsidP="00037FE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95860">
              <w:rPr>
                <w:rFonts w:ascii="Arial" w:hAnsi="Arial" w:cs="Arial"/>
                <w:b/>
                <w:sz w:val="22"/>
                <w:szCs w:val="22"/>
              </w:rPr>
              <w:t>Otwarcie konferencji</w:t>
            </w:r>
            <w:r w:rsidR="00045F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37FE4" w:rsidRDefault="00037FE4" w:rsidP="00037FE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Paweł Orłowski - </w:t>
            </w:r>
            <w:r w:rsidRPr="000E34C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Członek Zarządu Województwa Pomorskiego</w:t>
            </w:r>
          </w:p>
          <w:p w:rsidR="00037FE4" w:rsidRPr="00595860" w:rsidRDefault="00037FE4" w:rsidP="00037FE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Krystyna Dominiczak – Dyrektor Regionalnego Ośrodka Polityki Społecznej</w:t>
            </w:r>
          </w:p>
        </w:tc>
      </w:tr>
      <w:tr w:rsidR="001C23EB" w:rsidRPr="000E34CA" w:rsidTr="000E34CA">
        <w:tc>
          <w:tcPr>
            <w:tcW w:w="817" w:type="dxa"/>
            <w:vAlign w:val="center"/>
          </w:tcPr>
          <w:p w:rsidR="001C23EB" w:rsidRPr="000E34CA" w:rsidRDefault="001C23EB" w:rsidP="000E34C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4C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62824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0E34CA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9527" w:type="dxa"/>
            <w:vAlign w:val="center"/>
          </w:tcPr>
          <w:p w:rsidR="00037FE4" w:rsidRDefault="00865587" w:rsidP="00C628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E34CA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1C23EB" w:rsidRPr="000E34CA">
              <w:rPr>
                <w:rFonts w:ascii="Arial" w:hAnsi="Arial" w:cs="Arial"/>
                <w:b/>
                <w:sz w:val="22"/>
                <w:szCs w:val="22"/>
              </w:rPr>
              <w:t>ykład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inauguracyjny</w:t>
            </w:r>
            <w:r w:rsidR="001C23EB" w:rsidRPr="000E34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5F13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045F13" w:rsidRPr="00045F13">
              <w:rPr>
                <w:rFonts w:ascii="Arial" w:hAnsi="Arial" w:cs="Arial"/>
                <w:b/>
                <w:sz w:val="22"/>
                <w:szCs w:val="22"/>
              </w:rPr>
              <w:t>Współczesna profilaktyka, terapia i reintegracja społeczna osób uzależnionych od substancji psychoaktywnych - możliwości i ograniczenia</w:t>
            </w:r>
          </w:p>
          <w:p w:rsidR="001C23EB" w:rsidRPr="000E34CA" w:rsidRDefault="00C62824" w:rsidP="00C628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Jolanta Koczurowska</w:t>
            </w:r>
          </w:p>
        </w:tc>
      </w:tr>
      <w:tr w:rsidR="001C23EB" w:rsidRPr="000E34CA" w:rsidTr="000E34CA">
        <w:tc>
          <w:tcPr>
            <w:tcW w:w="817" w:type="dxa"/>
            <w:vAlign w:val="center"/>
          </w:tcPr>
          <w:p w:rsidR="001C23EB" w:rsidRPr="000E34CA" w:rsidRDefault="00C62824" w:rsidP="000E34C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</w:t>
            </w:r>
            <w:r w:rsidR="001C23EB" w:rsidRPr="000E34CA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9527" w:type="dxa"/>
            <w:vAlign w:val="center"/>
          </w:tcPr>
          <w:p w:rsidR="00595860" w:rsidRDefault="00595860" w:rsidP="005958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860">
              <w:rPr>
                <w:rFonts w:ascii="Arial" w:hAnsi="Arial" w:cs="Arial"/>
                <w:b/>
                <w:sz w:val="22"/>
                <w:szCs w:val="22"/>
              </w:rPr>
              <w:t>Ustawa o zdrowiu publicznym, Narodowy Program Zdrowia 2016-2020 – co zmieniają w funkcjonowaniu profilaktyki narkomanii i problemów alkoholowych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3516B" w:rsidRDefault="0053516B" w:rsidP="005958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23EB" w:rsidRPr="000E34CA" w:rsidRDefault="00595860" w:rsidP="005958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wykład, dr</w:t>
            </w:r>
            <w:r w:rsidR="004667D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Łukasz Balwicki</w:t>
            </w:r>
            <w:r w:rsidR="007E277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667D3" w:rsidRPr="000E34CA" w:rsidTr="000E34CA">
        <w:tc>
          <w:tcPr>
            <w:tcW w:w="817" w:type="dxa"/>
            <w:vAlign w:val="center"/>
          </w:tcPr>
          <w:p w:rsidR="004667D3" w:rsidRDefault="00595860" w:rsidP="000E34C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12</w:t>
            </w:r>
            <w:r w:rsidRPr="000E34CA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9527" w:type="dxa"/>
            <w:vAlign w:val="center"/>
          </w:tcPr>
          <w:p w:rsidR="004667D3" w:rsidRDefault="007E2772" w:rsidP="0059586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58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Ramowy Program Szkoleń dla członków </w:t>
            </w:r>
            <w:r w:rsidR="00595860" w:rsidRPr="005958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Gminnych Komisji Rozwiązywania Problemów Alkoholowych</w:t>
            </w:r>
            <w:r w:rsidR="005958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595860" w:rsidRPr="00595860" w:rsidRDefault="0053516B" w:rsidP="00595860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="00595860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rezentacja, </w:t>
            </w:r>
            <w:r w:rsidR="00595860" w:rsidRPr="00595860">
              <w:rPr>
                <w:rFonts w:ascii="Arial" w:hAnsi="Arial" w:cs="Arial"/>
                <w:sz w:val="22"/>
                <w:szCs w:val="22"/>
                <w:lang w:eastAsia="en-US"/>
              </w:rPr>
              <w:t>Małgorzata Pobłocka</w:t>
            </w:r>
          </w:p>
        </w:tc>
      </w:tr>
      <w:tr w:rsidR="001C23EB" w:rsidRPr="000E34CA" w:rsidTr="000E34CA">
        <w:tc>
          <w:tcPr>
            <w:tcW w:w="817" w:type="dxa"/>
            <w:vAlign w:val="center"/>
          </w:tcPr>
          <w:p w:rsidR="001C23EB" w:rsidRPr="000E34CA" w:rsidRDefault="00595860" w:rsidP="000E34C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eastAsia="en-US"/>
              </w:rPr>
              <w:t>15</w:t>
            </w:r>
          </w:p>
        </w:tc>
        <w:tc>
          <w:tcPr>
            <w:tcW w:w="9527" w:type="dxa"/>
            <w:vAlign w:val="center"/>
          </w:tcPr>
          <w:p w:rsidR="0053516B" w:rsidRDefault="006F2DA9" w:rsidP="006F2DA9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Skuteczność w profilaktyce </w:t>
            </w:r>
            <w:r w:rsidR="005351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1C23EB" w:rsidRPr="000E34CA" w:rsidRDefault="00595860" w:rsidP="006F2DA9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wykład, </w:t>
            </w:r>
            <w:r w:rsidR="001C23EB" w:rsidRPr="000E34CA">
              <w:rPr>
                <w:rFonts w:ascii="Arial" w:hAnsi="Arial" w:cs="Arial"/>
                <w:sz w:val="22"/>
                <w:szCs w:val="22"/>
                <w:lang w:eastAsia="en-US"/>
              </w:rPr>
              <w:t>Zygmunt Medowski</w:t>
            </w:r>
          </w:p>
        </w:tc>
      </w:tr>
      <w:tr w:rsidR="001C23EB" w:rsidRPr="000E34CA" w:rsidTr="000E34CA">
        <w:tc>
          <w:tcPr>
            <w:tcW w:w="817" w:type="dxa"/>
            <w:vAlign w:val="center"/>
          </w:tcPr>
          <w:p w:rsidR="001C23EB" w:rsidRPr="000E34CA" w:rsidRDefault="001C23EB" w:rsidP="000E34C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E34C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="00C6282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r w:rsidR="007E2772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eastAsia="en-US"/>
              </w:rPr>
              <w:t>45</w:t>
            </w:r>
          </w:p>
        </w:tc>
        <w:tc>
          <w:tcPr>
            <w:tcW w:w="9527" w:type="dxa"/>
            <w:vAlign w:val="center"/>
          </w:tcPr>
          <w:p w:rsidR="001C23EB" w:rsidRPr="00595860" w:rsidRDefault="00C62824" w:rsidP="000E34C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958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Przerwa kawowa</w:t>
            </w:r>
          </w:p>
        </w:tc>
      </w:tr>
    </w:tbl>
    <w:p w:rsidR="000D2639" w:rsidRDefault="000D2639" w:rsidP="00C62824">
      <w:pPr>
        <w:spacing w:after="120"/>
        <w:jc w:val="both"/>
        <w:rPr>
          <w:rFonts w:ascii="Arial" w:hAnsi="Arial" w:cs="Arial"/>
          <w:b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17"/>
        <w:gridCol w:w="9527"/>
      </w:tblGrid>
      <w:tr w:rsidR="001C23EB" w:rsidTr="000E34CA">
        <w:tc>
          <w:tcPr>
            <w:tcW w:w="817" w:type="dxa"/>
            <w:vAlign w:val="center"/>
          </w:tcPr>
          <w:p w:rsidR="001C23EB" w:rsidRPr="000E34CA" w:rsidRDefault="00C62824" w:rsidP="000E34C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13</w:t>
            </w:r>
            <w:r w:rsidR="007E2772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eastAsia="en-US"/>
              </w:rPr>
              <w:t>15</w:t>
            </w:r>
          </w:p>
        </w:tc>
        <w:tc>
          <w:tcPr>
            <w:tcW w:w="9527" w:type="dxa"/>
            <w:vAlign w:val="center"/>
          </w:tcPr>
          <w:p w:rsidR="0053516B" w:rsidRDefault="004667D3" w:rsidP="001111F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Pomorskie podmioty reintegracji społecznej </w:t>
            </w:r>
          </w:p>
          <w:p w:rsidR="001C23EB" w:rsidRDefault="001111F2" w:rsidP="001111F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95860" w:rsidRPr="00595860">
              <w:rPr>
                <w:rFonts w:ascii="Arial" w:hAnsi="Arial" w:cs="Arial"/>
                <w:sz w:val="22"/>
                <w:szCs w:val="22"/>
              </w:rPr>
              <w:t>prezentacja, Barbara Bałka</w:t>
            </w:r>
          </w:p>
        </w:tc>
      </w:tr>
      <w:tr w:rsidR="001C23EB" w:rsidTr="000E34CA">
        <w:tc>
          <w:tcPr>
            <w:tcW w:w="817" w:type="dxa"/>
            <w:vAlign w:val="center"/>
          </w:tcPr>
          <w:p w:rsidR="001C23EB" w:rsidRPr="000E34CA" w:rsidRDefault="001C23EB" w:rsidP="000E34C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E34C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="007E27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  <w:r w:rsidR="007E2772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eastAsia="en-US"/>
              </w:rPr>
              <w:t>3</w:t>
            </w:r>
            <w:r w:rsidR="00C62824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9527" w:type="dxa"/>
            <w:vAlign w:val="center"/>
          </w:tcPr>
          <w:p w:rsidR="0053516B" w:rsidRDefault="00C62824" w:rsidP="000E34CA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3516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Dobre praktyki</w:t>
            </w:r>
            <w:r w:rsidR="005351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1C23EB" w:rsidRPr="00045A3C" w:rsidRDefault="0053516B" w:rsidP="000E34CA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prezentacja, Stowarzyszenie </w:t>
            </w:r>
            <w:r w:rsidRPr="0053516B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Solidarni Plus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w Wandzinie</w:t>
            </w:r>
          </w:p>
        </w:tc>
      </w:tr>
      <w:tr w:rsidR="001C23EB" w:rsidTr="000E34CA">
        <w:tc>
          <w:tcPr>
            <w:tcW w:w="817" w:type="dxa"/>
            <w:vAlign w:val="center"/>
          </w:tcPr>
          <w:p w:rsidR="001C23EB" w:rsidRPr="000E34CA" w:rsidRDefault="001C23EB" w:rsidP="000E34C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E34C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="00C6282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  <w:r w:rsidR="007E2772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9527" w:type="dxa"/>
            <w:vAlign w:val="center"/>
          </w:tcPr>
          <w:p w:rsidR="0053516B" w:rsidRDefault="0053516B" w:rsidP="0053516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3516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Dobre praktyki</w:t>
            </w:r>
          </w:p>
          <w:p w:rsidR="00F25F58" w:rsidRPr="00F25F58" w:rsidRDefault="0053516B" w:rsidP="0053516B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prezentacja, Stowarzyszenie </w:t>
            </w:r>
            <w:r w:rsidRPr="0053516B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Teen Challenge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Chrześcijańska Misja Społeczna</w:t>
            </w:r>
          </w:p>
        </w:tc>
      </w:tr>
      <w:tr w:rsidR="001C23EB" w:rsidTr="000E34CA">
        <w:tc>
          <w:tcPr>
            <w:tcW w:w="817" w:type="dxa"/>
            <w:vAlign w:val="center"/>
          </w:tcPr>
          <w:p w:rsidR="001C23EB" w:rsidRPr="000E34CA" w:rsidRDefault="001C23EB" w:rsidP="000E34C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E34C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="007E277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  <w:r w:rsidR="007E2772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eastAsia="en-US"/>
              </w:rPr>
              <w:t>3</w:t>
            </w:r>
            <w:r w:rsidR="00C62824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eastAsia="en-US"/>
              </w:rPr>
              <w:t>0</w:t>
            </w:r>
          </w:p>
        </w:tc>
        <w:tc>
          <w:tcPr>
            <w:tcW w:w="9527" w:type="dxa"/>
            <w:vAlign w:val="center"/>
          </w:tcPr>
          <w:p w:rsidR="001C23EB" w:rsidRDefault="00C62824" w:rsidP="000E34C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Podsumowa</w:t>
            </w:r>
            <w:r w:rsidR="0053516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nie i zakończenie konferencji -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rekomendacje i wnioski</w:t>
            </w:r>
          </w:p>
          <w:p w:rsidR="0053516B" w:rsidRPr="0053516B" w:rsidRDefault="0053516B" w:rsidP="000E34CA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3516B">
              <w:rPr>
                <w:rFonts w:ascii="Arial" w:hAnsi="Arial" w:cs="Arial"/>
                <w:sz w:val="22"/>
                <w:szCs w:val="22"/>
                <w:lang w:eastAsia="en-US"/>
              </w:rPr>
              <w:t>Jacek Sękiewicz</w:t>
            </w:r>
          </w:p>
        </w:tc>
      </w:tr>
      <w:tr w:rsidR="001C23EB" w:rsidTr="000E34CA">
        <w:tc>
          <w:tcPr>
            <w:tcW w:w="817" w:type="dxa"/>
            <w:vAlign w:val="center"/>
          </w:tcPr>
          <w:p w:rsidR="001C23EB" w:rsidRPr="000E34CA" w:rsidRDefault="001C23EB" w:rsidP="000E34C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527" w:type="dxa"/>
            <w:vAlign w:val="center"/>
          </w:tcPr>
          <w:p w:rsidR="001C23EB" w:rsidRDefault="001C23EB" w:rsidP="000E34CA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C23EB" w:rsidRDefault="001C23EB" w:rsidP="007B4FE1">
      <w:pPr>
        <w:spacing w:after="120"/>
        <w:ind w:left="902" w:hanging="902"/>
        <w:jc w:val="both"/>
        <w:rPr>
          <w:rFonts w:ascii="Arial" w:hAnsi="Arial" w:cs="Arial"/>
          <w:b/>
          <w:lang w:eastAsia="en-US"/>
        </w:rPr>
      </w:pPr>
    </w:p>
    <w:p w:rsidR="00716B20" w:rsidRDefault="00716B20" w:rsidP="007B4FE1">
      <w:pPr>
        <w:spacing w:after="120"/>
        <w:ind w:left="902" w:hanging="902"/>
        <w:jc w:val="both"/>
        <w:rPr>
          <w:rFonts w:ascii="Arial" w:hAnsi="Arial" w:cs="Arial"/>
          <w:b/>
          <w:lang w:eastAsia="en-US"/>
        </w:rPr>
      </w:pPr>
    </w:p>
    <w:p w:rsidR="0053516B" w:rsidRDefault="0053516B" w:rsidP="007B4FE1">
      <w:pPr>
        <w:spacing w:after="120"/>
        <w:ind w:left="902" w:hanging="902"/>
        <w:jc w:val="both"/>
        <w:rPr>
          <w:rFonts w:ascii="Arial" w:hAnsi="Arial" w:cs="Arial"/>
          <w:b/>
          <w:lang w:eastAsia="en-US"/>
        </w:rPr>
      </w:pPr>
    </w:p>
    <w:p w:rsidR="0053516B" w:rsidRDefault="0053516B" w:rsidP="007B4FE1">
      <w:pPr>
        <w:spacing w:after="120"/>
        <w:ind w:left="902" w:hanging="902"/>
        <w:jc w:val="both"/>
        <w:rPr>
          <w:rFonts w:ascii="Arial" w:hAnsi="Arial" w:cs="Arial"/>
          <w:b/>
          <w:lang w:eastAsia="en-US"/>
        </w:rPr>
      </w:pPr>
    </w:p>
    <w:p w:rsidR="0053516B" w:rsidRDefault="0053516B" w:rsidP="007B4FE1">
      <w:pPr>
        <w:spacing w:after="120"/>
        <w:ind w:left="902" w:hanging="902"/>
        <w:jc w:val="both"/>
        <w:rPr>
          <w:rFonts w:ascii="Arial" w:hAnsi="Arial" w:cs="Arial"/>
          <w:b/>
          <w:lang w:eastAsia="en-US"/>
        </w:rPr>
      </w:pPr>
    </w:p>
    <w:p w:rsidR="0052713A" w:rsidRDefault="0052713A" w:rsidP="0053516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52713A" w:rsidRDefault="00073BD4" w:rsidP="00225546">
      <w:pPr>
        <w:autoSpaceDE w:val="0"/>
        <w:autoSpaceDN w:val="0"/>
        <w:adjustRightInd w:val="0"/>
        <w:spacing w:after="120"/>
        <w:ind w:left="900" w:hanging="9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Wykładowcy:</w:t>
      </w:r>
    </w:p>
    <w:p w:rsidR="00E84EA2" w:rsidRPr="00E84EA2" w:rsidRDefault="00037FE4" w:rsidP="00037FE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037FE4">
        <w:rPr>
          <w:rFonts w:ascii="Arial" w:hAnsi="Arial" w:cs="Arial"/>
          <w:b/>
          <w:bCs/>
          <w:sz w:val="20"/>
          <w:szCs w:val="20"/>
        </w:rPr>
        <w:t>Jolanta Łazuga-Koczurowska</w:t>
      </w:r>
      <w:r w:rsidRPr="00037FE4">
        <w:rPr>
          <w:rFonts w:ascii="Arial" w:hAnsi="Arial" w:cs="Arial"/>
          <w:sz w:val="20"/>
          <w:szCs w:val="20"/>
        </w:rPr>
        <w:t xml:space="preserve"> – przewodnicząca Zarządu Głównego </w:t>
      </w:r>
      <w:r>
        <w:rPr>
          <w:rFonts w:ascii="Arial" w:hAnsi="Arial" w:cs="Arial"/>
          <w:sz w:val="20"/>
          <w:szCs w:val="20"/>
        </w:rPr>
        <w:t xml:space="preserve">Stowarzyszenia MONAR. </w:t>
      </w:r>
      <w:r w:rsidRPr="00037FE4">
        <w:rPr>
          <w:rFonts w:ascii="Arial" w:hAnsi="Arial" w:cs="Arial"/>
          <w:sz w:val="20"/>
          <w:szCs w:val="20"/>
        </w:rPr>
        <w:t xml:space="preserve">Psycholog kliniczny, </w:t>
      </w:r>
      <w:r w:rsidR="00E84EA2">
        <w:rPr>
          <w:rFonts w:ascii="Arial" w:hAnsi="Arial" w:cs="Arial"/>
          <w:sz w:val="20"/>
          <w:szCs w:val="20"/>
        </w:rPr>
        <w:t xml:space="preserve">certyfikowany </w:t>
      </w:r>
      <w:r w:rsidRPr="00037FE4">
        <w:rPr>
          <w:rFonts w:ascii="Arial" w:hAnsi="Arial" w:cs="Arial"/>
          <w:sz w:val="20"/>
          <w:szCs w:val="20"/>
        </w:rPr>
        <w:t xml:space="preserve">specjalistka </w:t>
      </w:r>
      <w:r>
        <w:rPr>
          <w:rFonts w:ascii="Arial" w:hAnsi="Arial" w:cs="Arial"/>
          <w:sz w:val="20"/>
          <w:szCs w:val="20"/>
        </w:rPr>
        <w:t>terapii uzależnień</w:t>
      </w:r>
      <w:r w:rsidRPr="00037FE4">
        <w:rPr>
          <w:rFonts w:ascii="Arial" w:hAnsi="Arial" w:cs="Arial"/>
          <w:sz w:val="20"/>
          <w:szCs w:val="20"/>
        </w:rPr>
        <w:t xml:space="preserve">, </w:t>
      </w:r>
      <w:r w:rsidR="00E84EA2">
        <w:rPr>
          <w:rFonts w:ascii="Arial" w:hAnsi="Arial" w:cs="Arial"/>
          <w:sz w:val="20"/>
          <w:szCs w:val="20"/>
        </w:rPr>
        <w:t>superwizor. T</w:t>
      </w:r>
      <w:r w:rsidRPr="00037FE4">
        <w:rPr>
          <w:rFonts w:ascii="Arial" w:hAnsi="Arial" w:cs="Arial"/>
          <w:sz w:val="20"/>
          <w:szCs w:val="20"/>
        </w:rPr>
        <w:t xml:space="preserve">wórczyni i liderka ośrodka MONAR w </w:t>
      </w:r>
      <w:r>
        <w:rPr>
          <w:rFonts w:ascii="Arial" w:hAnsi="Arial" w:cs="Arial"/>
          <w:sz w:val="20"/>
          <w:szCs w:val="20"/>
        </w:rPr>
        <w:t>Gdańsku</w:t>
      </w:r>
      <w:r w:rsidRPr="00037FE4">
        <w:rPr>
          <w:rFonts w:ascii="Arial" w:hAnsi="Arial" w:cs="Arial"/>
          <w:sz w:val="20"/>
          <w:szCs w:val="20"/>
        </w:rPr>
        <w:t xml:space="preserve"> przy ul. Agrarnej 2, który powstał w </w:t>
      </w:r>
      <w:r>
        <w:rPr>
          <w:rFonts w:ascii="Arial" w:hAnsi="Arial" w:cs="Arial"/>
          <w:sz w:val="20"/>
          <w:szCs w:val="20"/>
        </w:rPr>
        <w:t>1983</w:t>
      </w:r>
      <w:r w:rsidRPr="00037FE4">
        <w:rPr>
          <w:rFonts w:ascii="Arial" w:hAnsi="Arial" w:cs="Arial"/>
          <w:sz w:val="20"/>
          <w:szCs w:val="20"/>
        </w:rPr>
        <w:t xml:space="preserve"> roku. Nauczyciel akademicki</w:t>
      </w:r>
      <w:r w:rsidR="00E84EA2">
        <w:rPr>
          <w:rFonts w:ascii="Arial" w:hAnsi="Arial" w:cs="Arial"/>
          <w:sz w:val="20"/>
          <w:szCs w:val="20"/>
        </w:rPr>
        <w:t xml:space="preserve">. </w:t>
      </w:r>
      <w:r w:rsidR="00E84EA2" w:rsidRPr="00E84EA2">
        <w:rPr>
          <w:rFonts w:ascii="Arial" w:hAnsi="Arial" w:cs="Arial"/>
          <w:sz w:val="20"/>
          <w:szCs w:val="20"/>
        </w:rPr>
        <w:t>Jest członkiem Komitetu ds. Przeciwdziałania Narkomanii przy Premierze Rządu RP, ekspertem oraz członkiem Komisji Certyfikacyjnej w Krajowym Biurze ds. Przeciwdziałania Narkomanii. Pełni funkcję przewodniczącej Zarządu Głównego Polskiej Federacji Społeczności Terapeutycznych. Autorka ponad 100 publikacji z dziedziny terapii i profilaktyki uzależnień oraz wielu referatów i prezentacji przedstawionych podczas sympozjów i konferencji na całym świecie</w:t>
      </w:r>
      <w:r w:rsidR="00E84EA2">
        <w:rPr>
          <w:rFonts w:ascii="Arial" w:hAnsi="Arial" w:cs="Arial"/>
          <w:sz w:val="20"/>
          <w:szCs w:val="20"/>
        </w:rPr>
        <w:t>. Członek Pomorskiej Rady ds. Przeciwdziałania Uzależnieniom.</w:t>
      </w:r>
    </w:p>
    <w:p w:rsidR="006D1EE7" w:rsidRPr="006D1EE7" w:rsidRDefault="006D1EE7" w:rsidP="006D1EE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D1EE7">
        <w:rPr>
          <w:rFonts w:ascii="Arial" w:hAnsi="Arial" w:cs="Arial"/>
          <w:b/>
          <w:sz w:val="20"/>
          <w:szCs w:val="20"/>
        </w:rPr>
        <w:t xml:space="preserve">Łukasz Balwicki </w:t>
      </w:r>
      <w:r w:rsidRPr="006D1EE7">
        <w:rPr>
          <w:rFonts w:ascii="Arial" w:hAnsi="Arial" w:cs="Arial"/>
          <w:sz w:val="20"/>
          <w:szCs w:val="20"/>
        </w:rPr>
        <w:t xml:space="preserve">- </w:t>
      </w:r>
      <w:r w:rsidR="00127E01">
        <w:rPr>
          <w:rFonts w:ascii="Arial" w:hAnsi="Arial" w:cs="Arial"/>
          <w:sz w:val="20"/>
          <w:szCs w:val="20"/>
        </w:rPr>
        <w:t>doktor nauk medycznych, specjalista zdrowia publicznego, adiunkt w Zakładzie Zdrowia Publicznego i Medycyny Społecznej Gdańskiego Uniwersytetu Medycznego, koordynator kampanii edukacyjnych „</w:t>
      </w:r>
      <w:proofErr w:type="spellStart"/>
      <w:r w:rsidR="00127E01">
        <w:rPr>
          <w:rFonts w:ascii="Arial" w:hAnsi="Arial" w:cs="Arial"/>
          <w:sz w:val="20"/>
          <w:szCs w:val="20"/>
        </w:rPr>
        <w:t>Zawodniacy</w:t>
      </w:r>
      <w:proofErr w:type="spellEnd"/>
      <w:r w:rsidR="00127E01">
        <w:rPr>
          <w:rFonts w:ascii="Arial" w:hAnsi="Arial" w:cs="Arial"/>
          <w:sz w:val="20"/>
          <w:szCs w:val="20"/>
        </w:rPr>
        <w:t>” i „</w:t>
      </w:r>
      <w:proofErr w:type="spellStart"/>
      <w:r w:rsidR="00127E01">
        <w:rPr>
          <w:rFonts w:ascii="Arial" w:hAnsi="Arial" w:cs="Arial"/>
          <w:sz w:val="20"/>
          <w:szCs w:val="20"/>
        </w:rPr>
        <w:t>Sfajerowani</w:t>
      </w:r>
      <w:proofErr w:type="spellEnd"/>
      <w:r w:rsidR="00127E01">
        <w:rPr>
          <w:rFonts w:ascii="Arial" w:hAnsi="Arial" w:cs="Arial"/>
          <w:sz w:val="20"/>
          <w:szCs w:val="20"/>
        </w:rPr>
        <w:t xml:space="preserve">” współfinansowanych ze środków Ministerstwa Zdrowia i programów polityki antytytoniowej finansowanych z grantów Inicjatywy </w:t>
      </w:r>
      <w:proofErr w:type="spellStart"/>
      <w:r w:rsidR="00127E01">
        <w:rPr>
          <w:rFonts w:ascii="Arial" w:hAnsi="Arial" w:cs="Arial"/>
          <w:sz w:val="20"/>
          <w:szCs w:val="20"/>
        </w:rPr>
        <w:t>Bloomberga</w:t>
      </w:r>
      <w:proofErr w:type="spellEnd"/>
      <w:r w:rsidR="00127E01">
        <w:rPr>
          <w:rFonts w:ascii="Arial" w:hAnsi="Arial" w:cs="Arial"/>
          <w:sz w:val="20"/>
          <w:szCs w:val="20"/>
        </w:rPr>
        <w:t>, w latach 2007-2009 specjalista w Wojewódzkim Ośrodku Koordynującym Populacyjny Program Profilaktyki i Wczesnego Wykrywania Raka Szyjki Macicy                         w Gdańsku, był Z-</w:t>
      </w:r>
      <w:proofErr w:type="spellStart"/>
      <w:r w:rsidR="00127E01">
        <w:rPr>
          <w:rFonts w:ascii="Arial" w:hAnsi="Arial" w:cs="Arial"/>
          <w:sz w:val="20"/>
          <w:szCs w:val="20"/>
        </w:rPr>
        <w:t>cą</w:t>
      </w:r>
      <w:proofErr w:type="spellEnd"/>
      <w:r w:rsidR="00127E01">
        <w:rPr>
          <w:rFonts w:ascii="Arial" w:hAnsi="Arial" w:cs="Arial"/>
          <w:sz w:val="20"/>
          <w:szCs w:val="20"/>
        </w:rPr>
        <w:t xml:space="preserve"> Dyrektora Wydziału Rozwoju Społecznego </w:t>
      </w:r>
      <w:proofErr w:type="spellStart"/>
      <w:r w:rsidR="00127E01">
        <w:rPr>
          <w:rFonts w:ascii="Arial" w:hAnsi="Arial" w:cs="Arial"/>
          <w:sz w:val="20"/>
          <w:szCs w:val="20"/>
        </w:rPr>
        <w:t>ds</w:t>
      </w:r>
      <w:proofErr w:type="spellEnd"/>
      <w:r w:rsidR="00127E01">
        <w:rPr>
          <w:rFonts w:ascii="Arial" w:hAnsi="Arial" w:cs="Arial"/>
          <w:sz w:val="20"/>
          <w:szCs w:val="20"/>
        </w:rPr>
        <w:t xml:space="preserve"> zdrowia publicznego w Urzędzie Miejskim                    w Gdańsku, ekspert współpracujący z WHO i The </w:t>
      </w:r>
      <w:proofErr w:type="spellStart"/>
      <w:r w:rsidR="00127E01">
        <w:rPr>
          <w:rFonts w:ascii="Arial" w:hAnsi="Arial" w:cs="Arial"/>
          <w:sz w:val="20"/>
          <w:szCs w:val="20"/>
        </w:rPr>
        <w:t>European</w:t>
      </w:r>
      <w:proofErr w:type="spellEnd"/>
      <w:r w:rsidR="00127E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7E01">
        <w:rPr>
          <w:rFonts w:ascii="Arial" w:hAnsi="Arial" w:cs="Arial"/>
          <w:sz w:val="20"/>
          <w:szCs w:val="20"/>
        </w:rPr>
        <w:t>Observatory</w:t>
      </w:r>
      <w:proofErr w:type="spellEnd"/>
      <w:r w:rsidR="00127E01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127E01">
        <w:rPr>
          <w:rFonts w:ascii="Arial" w:hAnsi="Arial" w:cs="Arial"/>
          <w:sz w:val="20"/>
          <w:szCs w:val="20"/>
        </w:rPr>
        <w:t>Health</w:t>
      </w:r>
      <w:proofErr w:type="spellEnd"/>
      <w:r w:rsidR="00127E01">
        <w:rPr>
          <w:rFonts w:ascii="Arial" w:hAnsi="Arial" w:cs="Arial"/>
          <w:sz w:val="20"/>
          <w:szCs w:val="20"/>
        </w:rPr>
        <w:t xml:space="preserve"> Systems and </w:t>
      </w:r>
      <w:proofErr w:type="spellStart"/>
      <w:r w:rsidR="00127E01">
        <w:rPr>
          <w:rFonts w:ascii="Arial" w:hAnsi="Arial" w:cs="Arial"/>
          <w:sz w:val="20"/>
          <w:szCs w:val="20"/>
        </w:rPr>
        <w:t>Policies</w:t>
      </w:r>
      <w:proofErr w:type="spellEnd"/>
      <w:r w:rsidR="00127E01">
        <w:rPr>
          <w:rFonts w:ascii="Arial" w:hAnsi="Arial" w:cs="Arial"/>
          <w:sz w:val="20"/>
          <w:szCs w:val="20"/>
        </w:rPr>
        <w:t>, autor analiz ustawy o zdrowiu publicznym</w:t>
      </w:r>
      <w:r w:rsidRPr="006D1EE7">
        <w:rPr>
          <w:rFonts w:ascii="Arial" w:hAnsi="Arial" w:cs="Arial"/>
          <w:sz w:val="20"/>
          <w:szCs w:val="20"/>
        </w:rPr>
        <w:t>.</w:t>
      </w:r>
    </w:p>
    <w:p w:rsidR="006D1EE7" w:rsidRDefault="00C17A63" w:rsidP="006D1EE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D1EE7">
        <w:rPr>
          <w:rFonts w:ascii="Arial" w:hAnsi="Arial" w:cs="Arial"/>
          <w:b/>
          <w:sz w:val="20"/>
          <w:szCs w:val="20"/>
        </w:rPr>
        <w:t>Zygmunt Medowski</w:t>
      </w:r>
      <w:r w:rsidRPr="006D1EE7">
        <w:rPr>
          <w:rFonts w:ascii="Arial" w:hAnsi="Arial" w:cs="Arial"/>
          <w:sz w:val="20"/>
          <w:szCs w:val="20"/>
        </w:rPr>
        <w:t xml:space="preserve"> - </w:t>
      </w:r>
      <w:r w:rsidR="006D1EE7" w:rsidRPr="006D1EE7">
        <w:rPr>
          <w:rFonts w:ascii="Arial" w:hAnsi="Arial" w:cs="Arial"/>
          <w:sz w:val="20"/>
          <w:szCs w:val="20"/>
        </w:rPr>
        <w:t xml:space="preserve">certyfikowany specjalista terapii uzależnień (KBPN), ukończył podyplomowe studium psychologii klinicznej, ma 25 letni staż pracy z osobami uzależnionymi, certyfikowany instruktor programu wczesnej interwencji FRED (KBPN), certyfikowany realizator programu terapeutycznego CANDIS (KBPN), certyfikowany terapeuta (PTTM) oraz trener Dialogu Motywującego, członek Polskiego Towarzystwa Terapii Motywującej oraz </w:t>
      </w:r>
      <w:hyperlink r:id="rId7" w:history="1">
        <w:proofErr w:type="spellStart"/>
        <w:r w:rsidR="006D1EE7" w:rsidRPr="006D1EE7">
          <w:rPr>
            <w:rFonts w:ascii="Arial" w:hAnsi="Arial" w:cs="Arial"/>
            <w:sz w:val="20"/>
            <w:szCs w:val="20"/>
          </w:rPr>
          <w:t>Motivational</w:t>
        </w:r>
        <w:proofErr w:type="spellEnd"/>
        <w:r w:rsidR="006D1EE7" w:rsidRPr="006D1EE7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="006D1EE7" w:rsidRPr="006D1EE7">
          <w:rPr>
            <w:rFonts w:ascii="Arial" w:hAnsi="Arial" w:cs="Arial"/>
            <w:sz w:val="20"/>
            <w:szCs w:val="20"/>
          </w:rPr>
          <w:t>Interviewing</w:t>
        </w:r>
        <w:proofErr w:type="spellEnd"/>
        <w:r w:rsidR="006D1EE7" w:rsidRPr="006D1EE7">
          <w:rPr>
            <w:rFonts w:ascii="Arial" w:hAnsi="Arial" w:cs="Arial"/>
            <w:sz w:val="20"/>
            <w:szCs w:val="20"/>
          </w:rPr>
          <w:t xml:space="preserve"> Network of </w:t>
        </w:r>
        <w:proofErr w:type="spellStart"/>
        <w:r w:rsidR="006D1EE7" w:rsidRPr="006D1EE7">
          <w:rPr>
            <w:rFonts w:ascii="Arial" w:hAnsi="Arial" w:cs="Arial"/>
            <w:sz w:val="20"/>
            <w:szCs w:val="20"/>
          </w:rPr>
          <w:t>Trainers</w:t>
        </w:r>
        <w:proofErr w:type="spellEnd"/>
        <w:r w:rsidR="006D1EE7" w:rsidRPr="006D1EE7">
          <w:rPr>
            <w:rFonts w:ascii="Arial" w:hAnsi="Arial" w:cs="Arial"/>
            <w:sz w:val="20"/>
            <w:szCs w:val="20"/>
          </w:rPr>
          <w:t xml:space="preserve"> (MINT)</w:t>
        </w:r>
      </w:hyperlink>
      <w:r w:rsidR="006D1EE7" w:rsidRPr="006D1EE7">
        <w:rPr>
          <w:rFonts w:ascii="Arial" w:hAnsi="Arial" w:cs="Arial"/>
          <w:sz w:val="20"/>
          <w:szCs w:val="20"/>
        </w:rPr>
        <w:t xml:space="preserve">, przewodniczący Zarządu Głównego Towarzystwa Profilaktyki Środowiskowej „Mrowisko”, superwizor Towarzystwa Profilaktyki Środowiskowej „Mrowisko”. </w:t>
      </w:r>
      <w:r w:rsidR="00E84EA2">
        <w:rPr>
          <w:rFonts w:ascii="Arial" w:hAnsi="Arial" w:cs="Arial"/>
          <w:sz w:val="20"/>
          <w:szCs w:val="20"/>
        </w:rPr>
        <w:t>Członek Pomorskiej Rady ds. Przeciwdziałania Uzależnieniom.</w:t>
      </w:r>
    </w:p>
    <w:p w:rsidR="00E84EA2" w:rsidRDefault="00E84EA2" w:rsidP="00B106AC">
      <w:pPr>
        <w:jc w:val="both"/>
        <w:rPr>
          <w:color w:val="1F497D"/>
        </w:rPr>
      </w:pPr>
      <w:r w:rsidRPr="00E84EA2">
        <w:rPr>
          <w:rFonts w:ascii="Arial" w:hAnsi="Arial" w:cs="Arial"/>
          <w:b/>
          <w:sz w:val="20"/>
          <w:szCs w:val="20"/>
        </w:rPr>
        <w:t>Małgorzata Pobłocka</w:t>
      </w:r>
      <w:r>
        <w:rPr>
          <w:rFonts w:ascii="Arial" w:hAnsi="Arial" w:cs="Arial"/>
          <w:sz w:val="20"/>
          <w:szCs w:val="20"/>
        </w:rPr>
        <w:t xml:space="preserve"> - </w:t>
      </w:r>
      <w:r w:rsidR="00AA4F27" w:rsidRPr="00AA4F27">
        <w:rPr>
          <w:rFonts w:ascii="Arial" w:hAnsi="Arial" w:cs="Arial"/>
          <w:sz w:val="20"/>
          <w:szCs w:val="20"/>
        </w:rPr>
        <w:t>pedagog, główny specjalista ds. profilaktyki uzależnień w Urzędzie Miasta Sopotu. Trenerka programu profilaktycznego „</w:t>
      </w:r>
      <w:proofErr w:type="spellStart"/>
      <w:r w:rsidR="00AA4F27" w:rsidRPr="00AA4F27">
        <w:rPr>
          <w:rFonts w:ascii="Arial" w:hAnsi="Arial" w:cs="Arial"/>
          <w:sz w:val="20"/>
          <w:szCs w:val="20"/>
        </w:rPr>
        <w:t>Unplugged</w:t>
      </w:r>
      <w:proofErr w:type="spellEnd"/>
      <w:r w:rsidR="00AA4F27" w:rsidRPr="00AA4F27">
        <w:rPr>
          <w:rFonts w:ascii="Arial" w:hAnsi="Arial" w:cs="Arial"/>
          <w:sz w:val="20"/>
          <w:szCs w:val="20"/>
        </w:rPr>
        <w:t xml:space="preserve">”, budowania gminnych programów przeciwdziałania narkomanii. Organizatorka szkoleń, konferencji dotyczących profilaktyki i terapii uzależnień, uczestniczka ogólnopolskich </w:t>
      </w:r>
      <w:r w:rsidR="00AA4F27">
        <w:rPr>
          <w:rFonts w:ascii="Arial" w:hAnsi="Arial" w:cs="Arial"/>
          <w:sz w:val="20"/>
          <w:szCs w:val="20"/>
        </w:rPr>
        <w:t xml:space="preserve">          </w:t>
      </w:r>
      <w:r w:rsidR="00AA4F27" w:rsidRPr="00AA4F27">
        <w:rPr>
          <w:rFonts w:ascii="Arial" w:hAnsi="Arial" w:cs="Arial"/>
          <w:sz w:val="20"/>
          <w:szCs w:val="20"/>
        </w:rPr>
        <w:t>i międzynarodowych seminariów szkoleniowych w obszarze pracy profilaktycznej  z dziećmi, młodzieżą i osobami dorosłymi.</w:t>
      </w:r>
      <w:r w:rsidR="00B106AC">
        <w:rPr>
          <w:rFonts w:ascii="Arial" w:hAnsi="Arial" w:cs="Arial"/>
          <w:sz w:val="20"/>
          <w:szCs w:val="20"/>
        </w:rPr>
        <w:t xml:space="preserve"> Członek Pomorskiej Rady ds. Przeciwdziałania Uzależnieniom.</w:t>
      </w:r>
    </w:p>
    <w:p w:rsidR="00B106AC" w:rsidRPr="00B106AC" w:rsidRDefault="00B106AC" w:rsidP="00B106AC">
      <w:pPr>
        <w:jc w:val="both"/>
        <w:rPr>
          <w:color w:val="1F497D"/>
        </w:rPr>
      </w:pPr>
    </w:p>
    <w:p w:rsidR="00037FE4" w:rsidRPr="006D1EE7" w:rsidRDefault="00037FE4" w:rsidP="00037FE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D1EE7">
        <w:rPr>
          <w:rFonts w:ascii="Arial" w:hAnsi="Arial" w:cs="Arial"/>
          <w:b/>
          <w:sz w:val="20"/>
          <w:szCs w:val="20"/>
        </w:rPr>
        <w:t xml:space="preserve">Barbara Bałka </w:t>
      </w:r>
      <w:r w:rsidRPr="006D1EE7">
        <w:rPr>
          <w:rFonts w:ascii="Arial" w:hAnsi="Arial" w:cs="Arial"/>
          <w:sz w:val="20"/>
          <w:szCs w:val="20"/>
        </w:rPr>
        <w:t>– konsultant do spraw reintegracji społeczno-zawodowej w Regionalnym Ośrodku Polityki Społecznej w Gdańsku.</w:t>
      </w:r>
    </w:p>
    <w:p w:rsidR="00B106AC" w:rsidRPr="00B106AC" w:rsidRDefault="00E84EA2" w:rsidP="00B106AC">
      <w:pPr>
        <w:jc w:val="both"/>
        <w:rPr>
          <w:rFonts w:ascii="Arial" w:hAnsi="Arial" w:cs="Arial"/>
          <w:b/>
          <w:sz w:val="20"/>
          <w:szCs w:val="20"/>
        </w:rPr>
      </w:pPr>
      <w:r w:rsidRPr="00E84EA2">
        <w:rPr>
          <w:rFonts w:ascii="Arial" w:hAnsi="Arial" w:cs="Arial"/>
          <w:b/>
          <w:sz w:val="20"/>
          <w:szCs w:val="20"/>
        </w:rPr>
        <w:t>Jacek Sękiewicz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A4F27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A4F27" w:rsidRPr="00B106AC">
        <w:rPr>
          <w:rFonts w:ascii="Arial" w:hAnsi="Arial" w:cs="Arial"/>
          <w:sz w:val="20"/>
          <w:szCs w:val="20"/>
        </w:rPr>
        <w:t>psycholog</w:t>
      </w:r>
      <w:r w:rsidR="00B106AC">
        <w:rPr>
          <w:rFonts w:ascii="Arial" w:hAnsi="Arial" w:cs="Arial"/>
          <w:sz w:val="20"/>
          <w:szCs w:val="20"/>
        </w:rPr>
        <w:t xml:space="preserve"> kliniczny</w:t>
      </w:r>
      <w:r w:rsidR="00AA4F27" w:rsidRPr="00B106AC">
        <w:rPr>
          <w:rFonts w:ascii="Arial" w:hAnsi="Arial" w:cs="Arial"/>
          <w:sz w:val="20"/>
          <w:szCs w:val="20"/>
        </w:rPr>
        <w:t xml:space="preserve">, </w:t>
      </w:r>
      <w:r w:rsidR="00B106AC">
        <w:rPr>
          <w:rFonts w:ascii="Arial" w:hAnsi="Arial" w:cs="Arial"/>
          <w:sz w:val="20"/>
          <w:szCs w:val="20"/>
        </w:rPr>
        <w:t xml:space="preserve">psychoterapeuta, specjalista terapii uzależnień. Dyrektor Wojewódzkiego Ośrodka Terapii Uzależnień w Gdańsku, Wojewódzki Ekspert ds. Informacji o Narkotykach i Narkomanii. </w:t>
      </w:r>
      <w:r w:rsidR="00B106AC">
        <w:rPr>
          <w:rStyle w:val="Pogrubienie"/>
          <w:rFonts w:ascii="Arial" w:hAnsi="Arial" w:cs="Arial"/>
          <w:b w:val="0"/>
          <w:sz w:val="20"/>
          <w:szCs w:val="20"/>
        </w:rPr>
        <w:t>Członek</w:t>
      </w:r>
      <w:r w:rsidR="00B106AC" w:rsidRPr="00B106AC">
        <w:rPr>
          <w:rStyle w:val="Pogrubienie"/>
          <w:rFonts w:ascii="Arial" w:hAnsi="Arial" w:cs="Arial"/>
          <w:b w:val="0"/>
          <w:sz w:val="20"/>
          <w:szCs w:val="20"/>
        </w:rPr>
        <w:t xml:space="preserve"> komitetu Europejskiego Centrum Monitoringu Narkotyków i Narkomanii w Lizbonie. Zajmuje się nie tylko leczeniem uzależnień, ale też stroną epidemiologiczną tego problemu</w:t>
      </w:r>
      <w:r w:rsidR="00B106AC">
        <w:rPr>
          <w:rStyle w:val="Pogrubienie"/>
          <w:rFonts w:ascii="Arial" w:hAnsi="Arial" w:cs="Arial"/>
          <w:b w:val="0"/>
          <w:sz w:val="20"/>
          <w:szCs w:val="20"/>
        </w:rPr>
        <w:t>. Przewodniczący Pomorskiej Rady ds. Przeciwdziałania Uzależnieniom</w:t>
      </w:r>
    </w:p>
    <w:bookmarkEnd w:id="0"/>
    <w:p w:rsidR="00194567" w:rsidRPr="00E84EA2" w:rsidRDefault="00194567" w:rsidP="006D1EE7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194567" w:rsidRDefault="00194567" w:rsidP="006D1EE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52713A" w:rsidRDefault="0052713A" w:rsidP="006D1EE7">
      <w:pPr>
        <w:autoSpaceDE w:val="0"/>
        <w:autoSpaceDN w:val="0"/>
        <w:adjustRightInd w:val="0"/>
        <w:spacing w:after="120"/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52713A" w:rsidRDefault="0052713A" w:rsidP="006D1EE7">
      <w:pPr>
        <w:autoSpaceDE w:val="0"/>
        <w:autoSpaceDN w:val="0"/>
        <w:adjustRightInd w:val="0"/>
        <w:spacing w:after="120"/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52713A" w:rsidRDefault="0052713A" w:rsidP="006D1EE7">
      <w:pPr>
        <w:autoSpaceDE w:val="0"/>
        <w:autoSpaceDN w:val="0"/>
        <w:adjustRightInd w:val="0"/>
        <w:spacing w:after="120"/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52713A" w:rsidRDefault="0052713A" w:rsidP="006D1EE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52713A" w:rsidRDefault="0052713A" w:rsidP="006D1EE7">
      <w:pPr>
        <w:autoSpaceDE w:val="0"/>
        <w:autoSpaceDN w:val="0"/>
        <w:adjustRightInd w:val="0"/>
        <w:spacing w:after="120"/>
        <w:ind w:left="900" w:hanging="900"/>
        <w:jc w:val="both"/>
        <w:rPr>
          <w:rFonts w:ascii="Arial" w:hAnsi="Arial" w:cs="Arial"/>
          <w:sz w:val="22"/>
          <w:szCs w:val="22"/>
        </w:rPr>
      </w:pPr>
    </w:p>
    <w:sectPr w:rsidR="0052713A" w:rsidSect="00C8372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81FC4"/>
    <w:multiLevelType w:val="hybridMultilevel"/>
    <w:tmpl w:val="9580BAF2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ED"/>
    <w:rsid w:val="00004B41"/>
    <w:rsid w:val="00011D0B"/>
    <w:rsid w:val="00033E02"/>
    <w:rsid w:val="00037FE4"/>
    <w:rsid w:val="00045A3C"/>
    <w:rsid w:val="00045F13"/>
    <w:rsid w:val="000465E1"/>
    <w:rsid w:val="00053AE2"/>
    <w:rsid w:val="00073BD4"/>
    <w:rsid w:val="0008366B"/>
    <w:rsid w:val="00097E6C"/>
    <w:rsid w:val="000B558E"/>
    <w:rsid w:val="000C341E"/>
    <w:rsid w:val="000D2639"/>
    <w:rsid w:val="000E34CA"/>
    <w:rsid w:val="000E5E70"/>
    <w:rsid w:val="000F0137"/>
    <w:rsid w:val="001111F2"/>
    <w:rsid w:val="00112657"/>
    <w:rsid w:val="00127E01"/>
    <w:rsid w:val="001343ED"/>
    <w:rsid w:val="00137529"/>
    <w:rsid w:val="00145A79"/>
    <w:rsid w:val="00164F09"/>
    <w:rsid w:val="00170D9D"/>
    <w:rsid w:val="00175FE4"/>
    <w:rsid w:val="00194567"/>
    <w:rsid w:val="00195D97"/>
    <w:rsid w:val="001A16D5"/>
    <w:rsid w:val="001A3418"/>
    <w:rsid w:val="001B3BFE"/>
    <w:rsid w:val="001C2313"/>
    <w:rsid w:val="001C23EB"/>
    <w:rsid w:val="001C4384"/>
    <w:rsid w:val="001D370A"/>
    <w:rsid w:val="001D44DB"/>
    <w:rsid w:val="001E1F94"/>
    <w:rsid w:val="00225546"/>
    <w:rsid w:val="00242354"/>
    <w:rsid w:val="002524DA"/>
    <w:rsid w:val="00273A99"/>
    <w:rsid w:val="002A1D0E"/>
    <w:rsid w:val="002B18D7"/>
    <w:rsid w:val="0031081A"/>
    <w:rsid w:val="003130DC"/>
    <w:rsid w:val="00313B35"/>
    <w:rsid w:val="00335660"/>
    <w:rsid w:val="0034201F"/>
    <w:rsid w:val="003478A3"/>
    <w:rsid w:val="0037403A"/>
    <w:rsid w:val="00374769"/>
    <w:rsid w:val="003870AF"/>
    <w:rsid w:val="00396025"/>
    <w:rsid w:val="003A485B"/>
    <w:rsid w:val="003B7405"/>
    <w:rsid w:val="003C08C5"/>
    <w:rsid w:val="003C4972"/>
    <w:rsid w:val="003E2A5E"/>
    <w:rsid w:val="00401F80"/>
    <w:rsid w:val="004101CD"/>
    <w:rsid w:val="004125A6"/>
    <w:rsid w:val="00413A7A"/>
    <w:rsid w:val="004143B7"/>
    <w:rsid w:val="00425E34"/>
    <w:rsid w:val="00442FFE"/>
    <w:rsid w:val="00446534"/>
    <w:rsid w:val="00453827"/>
    <w:rsid w:val="00454742"/>
    <w:rsid w:val="00462D73"/>
    <w:rsid w:val="004667D3"/>
    <w:rsid w:val="004759F6"/>
    <w:rsid w:val="00477179"/>
    <w:rsid w:val="0048699E"/>
    <w:rsid w:val="004E176B"/>
    <w:rsid w:val="004E3BBB"/>
    <w:rsid w:val="004F3569"/>
    <w:rsid w:val="005030C9"/>
    <w:rsid w:val="0052713A"/>
    <w:rsid w:val="00527339"/>
    <w:rsid w:val="0053516B"/>
    <w:rsid w:val="00536063"/>
    <w:rsid w:val="005562DC"/>
    <w:rsid w:val="00566224"/>
    <w:rsid w:val="00570A66"/>
    <w:rsid w:val="00583E58"/>
    <w:rsid w:val="00595636"/>
    <w:rsid w:val="00595860"/>
    <w:rsid w:val="005A1A64"/>
    <w:rsid w:val="005A55DF"/>
    <w:rsid w:val="005B57C6"/>
    <w:rsid w:val="005E0A09"/>
    <w:rsid w:val="005E56BB"/>
    <w:rsid w:val="005E6412"/>
    <w:rsid w:val="005F0878"/>
    <w:rsid w:val="005F53E1"/>
    <w:rsid w:val="0060307F"/>
    <w:rsid w:val="0060406D"/>
    <w:rsid w:val="00605E30"/>
    <w:rsid w:val="00610320"/>
    <w:rsid w:val="00611F8F"/>
    <w:rsid w:val="00623C33"/>
    <w:rsid w:val="006462E9"/>
    <w:rsid w:val="0064744A"/>
    <w:rsid w:val="00650B2B"/>
    <w:rsid w:val="006528E6"/>
    <w:rsid w:val="00653FE2"/>
    <w:rsid w:val="0065763D"/>
    <w:rsid w:val="00670420"/>
    <w:rsid w:val="006719E6"/>
    <w:rsid w:val="00686155"/>
    <w:rsid w:val="0068684A"/>
    <w:rsid w:val="0069073C"/>
    <w:rsid w:val="00694658"/>
    <w:rsid w:val="0069776E"/>
    <w:rsid w:val="006B4629"/>
    <w:rsid w:val="006D1EE7"/>
    <w:rsid w:val="006F2DA9"/>
    <w:rsid w:val="00711D48"/>
    <w:rsid w:val="00712CDD"/>
    <w:rsid w:val="00714724"/>
    <w:rsid w:val="00716B20"/>
    <w:rsid w:val="007226F7"/>
    <w:rsid w:val="00725A35"/>
    <w:rsid w:val="007275DF"/>
    <w:rsid w:val="007634C9"/>
    <w:rsid w:val="00764276"/>
    <w:rsid w:val="00771695"/>
    <w:rsid w:val="00777A70"/>
    <w:rsid w:val="00787D0C"/>
    <w:rsid w:val="0079797C"/>
    <w:rsid w:val="007B17EA"/>
    <w:rsid w:val="007B4FE1"/>
    <w:rsid w:val="007C3FA6"/>
    <w:rsid w:val="007C4A45"/>
    <w:rsid w:val="007C4D1B"/>
    <w:rsid w:val="007D05EF"/>
    <w:rsid w:val="007D5807"/>
    <w:rsid w:val="007D6ADA"/>
    <w:rsid w:val="007E2772"/>
    <w:rsid w:val="007F1C20"/>
    <w:rsid w:val="00800F02"/>
    <w:rsid w:val="00806E41"/>
    <w:rsid w:val="00855A6D"/>
    <w:rsid w:val="00856A9D"/>
    <w:rsid w:val="00865587"/>
    <w:rsid w:val="00873045"/>
    <w:rsid w:val="0087577B"/>
    <w:rsid w:val="008B08F9"/>
    <w:rsid w:val="008B1BA6"/>
    <w:rsid w:val="008C2908"/>
    <w:rsid w:val="008D712C"/>
    <w:rsid w:val="008E7346"/>
    <w:rsid w:val="0091660F"/>
    <w:rsid w:val="00921F06"/>
    <w:rsid w:val="009253C0"/>
    <w:rsid w:val="0093097A"/>
    <w:rsid w:val="009355A0"/>
    <w:rsid w:val="00955F0D"/>
    <w:rsid w:val="00977849"/>
    <w:rsid w:val="009A7CD4"/>
    <w:rsid w:val="009B6D98"/>
    <w:rsid w:val="009B7636"/>
    <w:rsid w:val="009C3A43"/>
    <w:rsid w:val="009C6311"/>
    <w:rsid w:val="009C6888"/>
    <w:rsid w:val="009D372A"/>
    <w:rsid w:val="00A01EEE"/>
    <w:rsid w:val="00A02006"/>
    <w:rsid w:val="00A16A5C"/>
    <w:rsid w:val="00A310F3"/>
    <w:rsid w:val="00A36248"/>
    <w:rsid w:val="00A61F00"/>
    <w:rsid w:val="00A86E1C"/>
    <w:rsid w:val="00A91BA5"/>
    <w:rsid w:val="00AA4F27"/>
    <w:rsid w:val="00AB5C6B"/>
    <w:rsid w:val="00AB7DE2"/>
    <w:rsid w:val="00AD0FED"/>
    <w:rsid w:val="00B02554"/>
    <w:rsid w:val="00B106AC"/>
    <w:rsid w:val="00B277E1"/>
    <w:rsid w:val="00B27B27"/>
    <w:rsid w:val="00B36188"/>
    <w:rsid w:val="00B459CB"/>
    <w:rsid w:val="00B574CA"/>
    <w:rsid w:val="00B73A33"/>
    <w:rsid w:val="00B74B52"/>
    <w:rsid w:val="00B7685E"/>
    <w:rsid w:val="00B826B0"/>
    <w:rsid w:val="00B854C3"/>
    <w:rsid w:val="00B8615E"/>
    <w:rsid w:val="00B949C9"/>
    <w:rsid w:val="00BA5950"/>
    <w:rsid w:val="00BB0160"/>
    <w:rsid w:val="00BC1238"/>
    <w:rsid w:val="00BC3DA0"/>
    <w:rsid w:val="00BD766E"/>
    <w:rsid w:val="00BE5062"/>
    <w:rsid w:val="00C17A63"/>
    <w:rsid w:val="00C26B21"/>
    <w:rsid w:val="00C62824"/>
    <w:rsid w:val="00C72546"/>
    <w:rsid w:val="00C82C46"/>
    <w:rsid w:val="00C83721"/>
    <w:rsid w:val="00C84517"/>
    <w:rsid w:val="00C85143"/>
    <w:rsid w:val="00C93458"/>
    <w:rsid w:val="00C9538A"/>
    <w:rsid w:val="00CA2E90"/>
    <w:rsid w:val="00CC342F"/>
    <w:rsid w:val="00CC4911"/>
    <w:rsid w:val="00CC7B02"/>
    <w:rsid w:val="00CE03DF"/>
    <w:rsid w:val="00D0139E"/>
    <w:rsid w:val="00D3432E"/>
    <w:rsid w:val="00D34AEC"/>
    <w:rsid w:val="00D35806"/>
    <w:rsid w:val="00D36963"/>
    <w:rsid w:val="00D44372"/>
    <w:rsid w:val="00D45159"/>
    <w:rsid w:val="00D45578"/>
    <w:rsid w:val="00DA19F6"/>
    <w:rsid w:val="00DA5DC2"/>
    <w:rsid w:val="00DA70F8"/>
    <w:rsid w:val="00DD517E"/>
    <w:rsid w:val="00DD7307"/>
    <w:rsid w:val="00DE67AE"/>
    <w:rsid w:val="00E06D04"/>
    <w:rsid w:val="00E14911"/>
    <w:rsid w:val="00E20B4C"/>
    <w:rsid w:val="00E24704"/>
    <w:rsid w:val="00E52457"/>
    <w:rsid w:val="00E57BF6"/>
    <w:rsid w:val="00E63217"/>
    <w:rsid w:val="00E75764"/>
    <w:rsid w:val="00E81CE3"/>
    <w:rsid w:val="00E84EA2"/>
    <w:rsid w:val="00E9010D"/>
    <w:rsid w:val="00E91FB0"/>
    <w:rsid w:val="00EC2C5D"/>
    <w:rsid w:val="00ED37AE"/>
    <w:rsid w:val="00F16660"/>
    <w:rsid w:val="00F200BF"/>
    <w:rsid w:val="00F257D9"/>
    <w:rsid w:val="00F25F58"/>
    <w:rsid w:val="00F66ED0"/>
    <w:rsid w:val="00F80D1A"/>
    <w:rsid w:val="00FC2698"/>
    <w:rsid w:val="00FD6158"/>
    <w:rsid w:val="00FD6364"/>
    <w:rsid w:val="00FE1935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60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D6AD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2713A"/>
    <w:rPr>
      <w:b/>
      <w:bCs/>
    </w:rPr>
  </w:style>
  <w:style w:type="paragraph" w:styleId="NormalnyWeb">
    <w:name w:val="Normal (Web)"/>
    <w:basedOn w:val="Normalny"/>
    <w:uiPriority w:val="99"/>
    <w:rsid w:val="00E91FB0"/>
  </w:style>
  <w:style w:type="table" w:styleId="Tabela-Siatka">
    <w:name w:val="Table Grid"/>
    <w:basedOn w:val="Standardowy"/>
    <w:rsid w:val="001C2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7F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60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D6AD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2713A"/>
    <w:rPr>
      <w:b/>
      <w:bCs/>
    </w:rPr>
  </w:style>
  <w:style w:type="paragraph" w:styleId="NormalnyWeb">
    <w:name w:val="Normal (Web)"/>
    <w:basedOn w:val="Normalny"/>
    <w:uiPriority w:val="99"/>
    <w:rsid w:val="00E91FB0"/>
  </w:style>
  <w:style w:type="table" w:styleId="Tabela-Siatka">
    <w:name w:val="Table Grid"/>
    <w:basedOn w:val="Standardowy"/>
    <w:rsid w:val="001C2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7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543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545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843">
      <w:bodyDiv w:val="1"/>
      <w:marLeft w:val="0"/>
      <w:marRight w:val="0"/>
      <w:marTop w:val="0"/>
      <w:marBottom w:val="0"/>
      <w:divBdr>
        <w:top w:val="none" w:sz="0" w:space="0" w:color="EFEFEF"/>
        <w:left w:val="none" w:sz="0" w:space="0" w:color="EFEFEF"/>
        <w:bottom w:val="none" w:sz="0" w:space="0" w:color="EFEFEF"/>
        <w:right w:val="none" w:sz="0" w:space="0" w:color="EFEFEF"/>
      </w:divBdr>
      <w:divsChild>
        <w:div w:id="11582281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599">
              <w:marLeft w:val="0"/>
              <w:marRight w:val="-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4207">
                  <w:marLeft w:val="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FEFEF"/>
                            <w:left w:val="none" w:sz="0" w:space="0" w:color="EFEFEF"/>
                            <w:bottom w:val="none" w:sz="0" w:space="0" w:color="EFEFEF"/>
                            <w:right w:val="none" w:sz="0" w:space="0" w:color="EFE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pl/url?sa=t&amp;rct=j&amp;q=&amp;esrc=s&amp;source=web&amp;cd=4&amp;cad=rja&amp;ved=0CEIQFjAD&amp;url=http%3A%2F%2Fwww.motivationalinterviewing.org%2Fcategory%2Fresource-tag%2Frollnick&amp;ei=EHijUr6vL8yVhQePhICICg&amp;usg=AFQjCNF54Tbhqz4_p8OgU03dZfrfl_rSIg&amp;bvm=bv.57752919,d.b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02C59-13CB-472D-9290-F4D1FAED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Pomorskiego</Company>
  <LinksUpToDate>false</LinksUpToDate>
  <CharactersWithSpaces>5002</CharactersWithSpaces>
  <SharedDoc>false</SharedDoc>
  <HLinks>
    <vt:vector size="6" baseType="variant">
      <vt:variant>
        <vt:i4>2687103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url?sa=t&amp;rct=j&amp;q=&amp;esrc=s&amp;source=web&amp;cd=4&amp;cad=rja&amp;ved=0CEIQFjAD&amp;url=http%3A%2F%2Fwww.motivationalinterviewing.org%2Fcategory%2Fresource-tag%2Frollnick&amp;ei=EHijUr6vL8yVhQePhICICg&amp;usg=AFQjCNF54Tbhqz4_p8OgU03dZfrfl_rSIg&amp;bvm=bv.57752919,d.b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Perez-Bojras</dc:creator>
  <cp:lastModifiedBy>Kochanowski Maciej</cp:lastModifiedBy>
  <cp:revision>2</cp:revision>
  <cp:lastPrinted>2016-09-26T09:58:00Z</cp:lastPrinted>
  <dcterms:created xsi:type="dcterms:W3CDTF">2016-10-07T06:28:00Z</dcterms:created>
  <dcterms:modified xsi:type="dcterms:W3CDTF">2016-10-07T06:28:00Z</dcterms:modified>
</cp:coreProperties>
</file>