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42" w:rsidRPr="00A71B7B" w:rsidRDefault="00FD2342" w:rsidP="00FD2342">
      <w:pPr>
        <w:ind w:firstLine="708"/>
        <w:jc w:val="both"/>
        <w:rPr>
          <w:sz w:val="24"/>
          <w:szCs w:val="24"/>
        </w:rPr>
      </w:pPr>
      <w:r w:rsidRPr="00A71B7B">
        <w:rPr>
          <w:sz w:val="24"/>
          <w:szCs w:val="24"/>
        </w:rPr>
        <w:t xml:space="preserve">Nasze wieloletnie doświadczenie pozwala nam sądzić, iż przedstawiona przez nas oferta spełni Państwa oczekiwania i pozwoli odnaleźć się w nowej rzeczywistości. Ogromne zmiany, jakie w ostatnim czasie zaistniały w edukacji oraz na rynku pracy tworzą zupełnie nowe możliwości rozwoju i podnoszenia kwalifikacji i kompetencji zawodowych. Nastawienie na klienta oraz szybkość odpowiedzi na jego potrzeby decydują o sukcesie bądź porażce w walce o pozycję na rynku pracy. </w:t>
      </w:r>
    </w:p>
    <w:p w:rsidR="00FD2342" w:rsidRDefault="00FD2342" w:rsidP="00FD2342">
      <w:pPr>
        <w:jc w:val="both"/>
        <w:rPr>
          <w:sz w:val="24"/>
          <w:szCs w:val="24"/>
        </w:rPr>
      </w:pPr>
    </w:p>
    <w:p w:rsidR="00FD2342" w:rsidRDefault="00FD2342" w:rsidP="00FD2342">
      <w:pPr>
        <w:jc w:val="both"/>
        <w:rPr>
          <w:sz w:val="24"/>
          <w:szCs w:val="24"/>
        </w:rPr>
      </w:pPr>
      <w:r w:rsidRPr="009C3035">
        <w:rPr>
          <w:b/>
          <w:sz w:val="24"/>
          <w:szCs w:val="24"/>
        </w:rPr>
        <w:t>Kwalifikacyjne kursy zawodowe</w:t>
      </w:r>
      <w:r>
        <w:rPr>
          <w:sz w:val="24"/>
          <w:szCs w:val="24"/>
        </w:rPr>
        <w:t xml:space="preserve"> </w:t>
      </w:r>
      <w:r w:rsidRPr="00A71B7B">
        <w:rPr>
          <w:sz w:val="24"/>
          <w:szCs w:val="24"/>
        </w:rPr>
        <w:t xml:space="preserve">są naszą odpowiedzią na zmieniające się realia i dają ogromna szansa dla osób chcących uzyskać bądź podnieść swoje kwalifikacje. </w:t>
      </w:r>
    </w:p>
    <w:p w:rsidR="00FD2342" w:rsidRDefault="00FD2342" w:rsidP="00FD2342">
      <w:pPr>
        <w:ind w:firstLine="708"/>
        <w:jc w:val="both"/>
        <w:rPr>
          <w:sz w:val="24"/>
          <w:szCs w:val="24"/>
        </w:rPr>
      </w:pPr>
    </w:p>
    <w:p w:rsidR="00FD2342" w:rsidRDefault="00FD2342" w:rsidP="00FD23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osób dorosłych </w:t>
      </w:r>
      <w:r w:rsidRPr="00055351">
        <w:rPr>
          <w:sz w:val="24"/>
          <w:szCs w:val="24"/>
        </w:rPr>
        <w:t xml:space="preserve">zainteresowanych uzyskiwaniem i uzupełnianiem wiedzy, umiejętności </w:t>
      </w:r>
      <w:r>
        <w:rPr>
          <w:sz w:val="24"/>
          <w:szCs w:val="24"/>
        </w:rPr>
        <w:t xml:space="preserve">  </w:t>
      </w:r>
      <w:r w:rsidRPr="00055351">
        <w:rPr>
          <w:sz w:val="24"/>
          <w:szCs w:val="24"/>
        </w:rPr>
        <w:t>i kwalifikacji zawodowych</w:t>
      </w:r>
      <w:r>
        <w:rPr>
          <w:sz w:val="24"/>
          <w:szCs w:val="24"/>
        </w:rPr>
        <w:t xml:space="preserve"> pragniemy zaproponować kwalifikacyjne</w:t>
      </w:r>
      <w:r w:rsidRPr="00055351">
        <w:rPr>
          <w:sz w:val="24"/>
          <w:szCs w:val="24"/>
        </w:rPr>
        <w:t xml:space="preserve"> kurs</w:t>
      </w:r>
      <w:r>
        <w:rPr>
          <w:sz w:val="24"/>
          <w:szCs w:val="24"/>
        </w:rPr>
        <w:t>y zawodowe, które są</w:t>
      </w:r>
      <w:r w:rsidRPr="00055351">
        <w:rPr>
          <w:sz w:val="24"/>
          <w:szCs w:val="24"/>
        </w:rPr>
        <w:t xml:space="preserve"> pozaszkolną</w:t>
      </w:r>
      <w:r>
        <w:rPr>
          <w:sz w:val="24"/>
          <w:szCs w:val="24"/>
        </w:rPr>
        <w:t xml:space="preserve"> formą kształcenia ustawicznego. </w:t>
      </w:r>
      <w:r w:rsidRPr="00055351">
        <w:rPr>
          <w:sz w:val="24"/>
          <w:szCs w:val="24"/>
        </w:rPr>
        <w:t>Dają możliwość przygotowania się w krótkim czasie do pracy na stanowisku wymagającym określonych kwalifikacji.</w:t>
      </w:r>
      <w:r w:rsidRPr="002B24DD">
        <w:rPr>
          <w:sz w:val="24"/>
          <w:szCs w:val="24"/>
        </w:rPr>
        <w:t xml:space="preserve"> </w:t>
      </w:r>
      <w:r w:rsidRPr="008C034F">
        <w:rPr>
          <w:sz w:val="24"/>
          <w:szCs w:val="24"/>
        </w:rPr>
        <w:t xml:space="preserve">Uczestnik kursu może realizować odrębnie wybraną kwalifikację, po ukończeniu której otrzyma zaświadczenie o ukończeniu kursu. </w:t>
      </w:r>
      <w:r>
        <w:rPr>
          <w:sz w:val="24"/>
          <w:szCs w:val="24"/>
        </w:rPr>
        <w:t xml:space="preserve">      </w:t>
      </w:r>
    </w:p>
    <w:p w:rsidR="00FD2342" w:rsidRPr="00055351" w:rsidRDefault="00FD2342" w:rsidP="00FD2342">
      <w:pPr>
        <w:spacing w:before="240"/>
        <w:ind w:firstLine="708"/>
        <w:jc w:val="both"/>
        <w:rPr>
          <w:sz w:val="24"/>
          <w:szCs w:val="24"/>
        </w:rPr>
      </w:pPr>
      <w:r w:rsidRPr="008C034F">
        <w:rPr>
          <w:sz w:val="24"/>
          <w:szCs w:val="24"/>
        </w:rPr>
        <w:t>Po zdaniu egzaminu zawodowego w zakresie tej kwalifikacji, przeprowadzanego przez Okręgową Komisję Egzaminacyjną, otrzyma świadectwo potwierdzające daną kwalifikację.</w:t>
      </w:r>
      <w:r>
        <w:rPr>
          <w:sz w:val="24"/>
          <w:szCs w:val="24"/>
        </w:rPr>
        <w:t xml:space="preserve"> Natomiast</w:t>
      </w:r>
      <w:r w:rsidRPr="008C034F">
        <w:rPr>
          <w:sz w:val="24"/>
          <w:szCs w:val="24"/>
        </w:rPr>
        <w:t xml:space="preserve"> po potwierdzeniu dwóc</w:t>
      </w:r>
      <w:r>
        <w:rPr>
          <w:sz w:val="24"/>
          <w:szCs w:val="24"/>
        </w:rPr>
        <w:t xml:space="preserve">h kwalifikacji oraz posiadaniu wykształcenia średniego, </w:t>
      </w:r>
      <w:r w:rsidRPr="008C034F">
        <w:rPr>
          <w:sz w:val="24"/>
          <w:szCs w:val="24"/>
        </w:rPr>
        <w:t xml:space="preserve">może uzyskać </w:t>
      </w:r>
      <w:r w:rsidRPr="009C3035">
        <w:rPr>
          <w:b/>
          <w:sz w:val="24"/>
          <w:szCs w:val="24"/>
        </w:rPr>
        <w:t>dyplom potwierdzający kwalifikacje w zawodzie</w:t>
      </w:r>
      <w:r>
        <w:rPr>
          <w:sz w:val="24"/>
          <w:szCs w:val="24"/>
        </w:rPr>
        <w:t xml:space="preserve"> technik. </w:t>
      </w:r>
    </w:p>
    <w:p w:rsidR="00D7037C" w:rsidRDefault="00D7037C"/>
    <w:p w:rsidR="00FD2342" w:rsidRDefault="00FD2342" w:rsidP="00C37283">
      <w:pPr>
        <w:ind w:firstLine="708"/>
        <w:rPr>
          <w:rFonts w:eastAsiaTheme="majorEastAsia"/>
          <w:kern w:val="24"/>
          <w:sz w:val="24"/>
          <w:szCs w:val="24"/>
        </w:rPr>
      </w:pPr>
      <w:r w:rsidRPr="00FD2342">
        <w:rPr>
          <w:rFonts w:eastAsiaTheme="majorEastAsia"/>
          <w:kern w:val="24"/>
          <w:sz w:val="24"/>
          <w:szCs w:val="24"/>
        </w:rPr>
        <w:t>Centrum Kształc</w:t>
      </w:r>
      <w:r>
        <w:rPr>
          <w:rFonts w:eastAsiaTheme="majorEastAsia"/>
          <w:kern w:val="24"/>
          <w:sz w:val="24"/>
          <w:szCs w:val="24"/>
        </w:rPr>
        <w:t xml:space="preserve">enia Zawodowego </w:t>
      </w:r>
      <w:r w:rsidRPr="00FD2342">
        <w:rPr>
          <w:rFonts w:eastAsiaTheme="majorEastAsia"/>
          <w:kern w:val="24"/>
          <w:sz w:val="24"/>
          <w:szCs w:val="24"/>
        </w:rPr>
        <w:t>i Ustawicznego nr 1 w Gdańsku w każdym typie szkoły oferuje naukę dla os</w:t>
      </w:r>
      <w:r>
        <w:rPr>
          <w:rFonts w:eastAsiaTheme="majorEastAsia"/>
          <w:kern w:val="24"/>
          <w:sz w:val="24"/>
          <w:szCs w:val="24"/>
        </w:rPr>
        <w:t>ób z niepełnosprawnościami</w:t>
      </w:r>
      <w:r w:rsidRPr="00FD2342">
        <w:rPr>
          <w:rFonts w:eastAsiaTheme="majorEastAsia"/>
          <w:kern w:val="24"/>
          <w:sz w:val="24"/>
          <w:szCs w:val="24"/>
        </w:rPr>
        <w:t>. Kadra naszej szkoły przygotowana jest do kształcenia i sprawowania opieki nad osobami niepełnosprawnymi, a nauczyciele wciąż podnoszą swoje kwalifikacje w tym zakresie.</w:t>
      </w:r>
      <w:r>
        <w:rPr>
          <w:rFonts w:eastAsiaTheme="majorEastAsia"/>
          <w:kern w:val="24"/>
          <w:sz w:val="24"/>
          <w:szCs w:val="24"/>
        </w:rPr>
        <w:t xml:space="preserve"> Kształcimy dorosłe osoby z niepełnosprawnościami na kwalifikacyjnych kursach zawodowych w zawodach:</w:t>
      </w:r>
    </w:p>
    <w:p w:rsidR="00FD2342" w:rsidRDefault="00FD2342" w:rsidP="00FD2342">
      <w:pPr>
        <w:rPr>
          <w:sz w:val="24"/>
          <w:szCs w:val="24"/>
        </w:rPr>
      </w:pPr>
      <w:r w:rsidRPr="00FD2342">
        <w:rPr>
          <w:rStyle w:val="Pogrubienie"/>
          <w:color w:val="7271A9"/>
          <w:sz w:val="24"/>
          <w:szCs w:val="24"/>
        </w:rPr>
        <w:t xml:space="preserve">Zawód: (311943) Technik grafiki i poligrafii cyfrowej </w:t>
      </w:r>
      <w:r w:rsidRPr="00FD2342">
        <w:rPr>
          <w:sz w:val="24"/>
          <w:szCs w:val="24"/>
        </w:rPr>
        <w:br/>
        <w:t xml:space="preserve">AU.54 Przygotowanie oraz wykonanie prac graficznych i publikacji cyfrowych </w:t>
      </w:r>
      <w:r w:rsidRPr="00FD2342">
        <w:rPr>
          <w:sz w:val="24"/>
          <w:szCs w:val="24"/>
        </w:rPr>
        <w:br/>
        <w:t xml:space="preserve">AU.55 Drukowanie cyfrowe i obróbka druków. </w:t>
      </w:r>
      <w:r w:rsidRPr="00FD2342">
        <w:rPr>
          <w:sz w:val="24"/>
          <w:szCs w:val="24"/>
        </w:rPr>
        <w:br/>
      </w:r>
      <w:r w:rsidRPr="00FD2342">
        <w:rPr>
          <w:sz w:val="24"/>
          <w:szCs w:val="24"/>
        </w:rPr>
        <w:br/>
      </w:r>
      <w:r w:rsidRPr="00FD2342">
        <w:rPr>
          <w:rStyle w:val="Pogrubienie"/>
          <w:color w:val="7271A9"/>
          <w:sz w:val="24"/>
          <w:szCs w:val="24"/>
        </w:rPr>
        <w:t>Zawód: (343105) Technik fotografii i multimediów</w:t>
      </w:r>
      <w:r w:rsidRPr="00FD2342">
        <w:rPr>
          <w:sz w:val="24"/>
          <w:szCs w:val="24"/>
        </w:rPr>
        <w:br/>
        <w:t xml:space="preserve">AU.23 Rejestracja, obróbka i publikacja obrazu </w:t>
      </w:r>
      <w:r w:rsidRPr="00FD2342">
        <w:rPr>
          <w:sz w:val="24"/>
          <w:szCs w:val="24"/>
        </w:rPr>
        <w:br/>
        <w:t xml:space="preserve">AU.28 Realizacja projektów multimedialnych </w:t>
      </w:r>
      <w:r w:rsidRPr="00FD2342">
        <w:rPr>
          <w:sz w:val="24"/>
          <w:szCs w:val="24"/>
        </w:rPr>
        <w:br/>
      </w:r>
      <w:r w:rsidRPr="00FD2342">
        <w:rPr>
          <w:sz w:val="24"/>
          <w:szCs w:val="24"/>
        </w:rPr>
        <w:br/>
      </w:r>
      <w:r w:rsidRPr="00FD2342">
        <w:rPr>
          <w:rStyle w:val="Pogrubienie"/>
          <w:color w:val="7271A9"/>
          <w:sz w:val="24"/>
          <w:szCs w:val="24"/>
        </w:rPr>
        <w:t>Zawód: (311936) Technik procesów introligatorskich</w:t>
      </w:r>
      <w:r w:rsidRPr="00FD2342">
        <w:rPr>
          <w:sz w:val="24"/>
          <w:szCs w:val="24"/>
        </w:rPr>
        <w:br/>
        <w:t xml:space="preserve">AU.16 Realizacja procesów introligatorskich </w:t>
      </w:r>
      <w:r w:rsidRPr="00FD2342">
        <w:rPr>
          <w:sz w:val="24"/>
          <w:szCs w:val="24"/>
        </w:rPr>
        <w:br/>
        <w:t xml:space="preserve">AU.43 Planowanie i kontrola produkcji poligraficznej </w:t>
      </w:r>
      <w:r w:rsidRPr="00FD2342">
        <w:rPr>
          <w:sz w:val="24"/>
          <w:szCs w:val="24"/>
        </w:rPr>
        <w:br/>
      </w:r>
      <w:r w:rsidRPr="00FD2342">
        <w:rPr>
          <w:sz w:val="24"/>
          <w:szCs w:val="24"/>
        </w:rPr>
        <w:br/>
      </w:r>
      <w:r w:rsidRPr="00FD2342">
        <w:rPr>
          <w:rStyle w:val="Pogrubienie"/>
          <w:color w:val="7271A9"/>
          <w:sz w:val="24"/>
          <w:szCs w:val="24"/>
        </w:rPr>
        <w:t>Zawód: (311935) Technik procesów drukowania</w:t>
      </w:r>
      <w:r w:rsidRPr="00FD2342">
        <w:rPr>
          <w:sz w:val="24"/>
          <w:szCs w:val="24"/>
        </w:rPr>
        <w:br/>
        <w:t xml:space="preserve">AU.17 Realizacja procesów drukowania z form drukowych </w:t>
      </w:r>
      <w:r w:rsidRPr="00FD2342">
        <w:rPr>
          <w:sz w:val="24"/>
          <w:szCs w:val="24"/>
        </w:rPr>
        <w:br/>
        <w:t xml:space="preserve">AU.43 Planowanie i kontrola produkcji poligraficznej </w:t>
      </w:r>
      <w:r w:rsidRPr="00FD2342">
        <w:rPr>
          <w:sz w:val="24"/>
          <w:szCs w:val="24"/>
        </w:rPr>
        <w:br/>
      </w:r>
      <w:r w:rsidRPr="00FD2342">
        <w:rPr>
          <w:sz w:val="24"/>
          <w:szCs w:val="24"/>
        </w:rPr>
        <w:br/>
      </w:r>
      <w:r w:rsidRPr="00FD2342">
        <w:rPr>
          <w:rStyle w:val="Pogrubienie"/>
          <w:color w:val="7271A9"/>
          <w:sz w:val="24"/>
          <w:szCs w:val="24"/>
        </w:rPr>
        <w:t>Zawód: (932916) Pracownik pomocniczy mechanika</w:t>
      </w:r>
      <w:r w:rsidRPr="00FD2342">
        <w:rPr>
          <w:sz w:val="24"/>
          <w:szCs w:val="24"/>
        </w:rPr>
        <w:br/>
      </w:r>
      <w:r w:rsidRPr="00FD2342">
        <w:rPr>
          <w:sz w:val="24"/>
          <w:szCs w:val="24"/>
        </w:rPr>
        <w:br/>
      </w:r>
      <w:r w:rsidRPr="00FD2342">
        <w:rPr>
          <w:rStyle w:val="Pogrubienie"/>
          <w:color w:val="7271A9"/>
          <w:sz w:val="24"/>
          <w:szCs w:val="24"/>
        </w:rPr>
        <w:t>Zawód: (932917) Pracownik pomocniczy ślusarza</w:t>
      </w:r>
      <w:r w:rsidRPr="00FD2342">
        <w:rPr>
          <w:sz w:val="24"/>
          <w:szCs w:val="24"/>
        </w:rPr>
        <w:t xml:space="preserve"> </w:t>
      </w:r>
      <w:r w:rsidRPr="00FD2342">
        <w:rPr>
          <w:sz w:val="24"/>
          <w:szCs w:val="24"/>
        </w:rPr>
        <w:br/>
      </w:r>
      <w:r w:rsidRPr="00FD2342">
        <w:rPr>
          <w:sz w:val="24"/>
          <w:szCs w:val="24"/>
        </w:rPr>
        <w:br/>
        <w:t>Od roku szkolnego 2018/2019 rozszerzamy swoją ofertę o kolejne kierunki kształcenia dla osób z niepełnosprawnościami</w:t>
      </w:r>
      <w:r w:rsidRPr="00FD2342">
        <w:rPr>
          <w:sz w:val="24"/>
          <w:szCs w:val="24"/>
        </w:rPr>
        <w:br/>
      </w:r>
      <w:r w:rsidRPr="00FD2342">
        <w:rPr>
          <w:sz w:val="24"/>
          <w:szCs w:val="24"/>
        </w:rPr>
        <w:br/>
      </w:r>
      <w:r w:rsidRPr="00FD2342">
        <w:rPr>
          <w:rStyle w:val="Pogrubienie"/>
          <w:color w:val="7271A9"/>
          <w:sz w:val="24"/>
          <w:szCs w:val="24"/>
        </w:rPr>
        <w:t>Zawód: (441403) Technik archiwista</w:t>
      </w:r>
      <w:r w:rsidRPr="00FD2342">
        <w:rPr>
          <w:sz w:val="24"/>
          <w:szCs w:val="24"/>
        </w:rPr>
        <w:br/>
      </w:r>
      <w:r w:rsidRPr="00FD2342">
        <w:rPr>
          <w:sz w:val="24"/>
          <w:szCs w:val="24"/>
        </w:rPr>
        <w:lastRenderedPageBreak/>
        <w:t xml:space="preserve">AU.63 Organizacja i prowadzenie archiwum </w:t>
      </w:r>
      <w:r w:rsidRPr="00FD2342">
        <w:rPr>
          <w:sz w:val="24"/>
          <w:szCs w:val="24"/>
        </w:rPr>
        <w:br/>
        <w:t>AU.64 Opracowanie materiałów archiwalnych</w:t>
      </w:r>
    </w:p>
    <w:p w:rsidR="00C37283" w:rsidRDefault="00C37283" w:rsidP="00FD2342">
      <w:pPr>
        <w:rPr>
          <w:sz w:val="24"/>
          <w:szCs w:val="24"/>
        </w:rPr>
      </w:pPr>
    </w:p>
    <w:p w:rsidR="00C37283" w:rsidRPr="00C37283" w:rsidRDefault="00C37283" w:rsidP="00FD2342">
      <w:pPr>
        <w:rPr>
          <w:rFonts w:eastAsiaTheme="majorEastAsia"/>
          <w:kern w:val="24"/>
          <w:sz w:val="24"/>
          <w:szCs w:val="24"/>
        </w:rPr>
      </w:pPr>
      <w:r w:rsidRPr="00C37283">
        <w:rPr>
          <w:rFonts w:eastAsiaTheme="minorEastAsia"/>
          <w:kern w:val="24"/>
          <w:sz w:val="24"/>
          <w:szCs w:val="24"/>
        </w:rPr>
        <w:t>Jako pierwsi w Polsce od marca 2018 r. kształcimy dorosłe osoby z niepełnosprawnością ze spektrum autyzmu, na Kwali</w:t>
      </w:r>
      <w:r>
        <w:rPr>
          <w:rFonts w:eastAsiaTheme="minorEastAsia"/>
          <w:kern w:val="24"/>
          <w:sz w:val="24"/>
          <w:szCs w:val="24"/>
        </w:rPr>
        <w:t xml:space="preserve">fikacyjnym Kursie Zawodowym </w:t>
      </w:r>
      <w:r w:rsidRPr="00C37283">
        <w:rPr>
          <w:rFonts w:eastAsiaTheme="minorEastAsia"/>
          <w:kern w:val="24"/>
          <w:sz w:val="24"/>
          <w:szCs w:val="24"/>
        </w:rPr>
        <w:t>w zawodzie Technik cyfrowych procesów graficznych.</w:t>
      </w:r>
    </w:p>
    <w:p w:rsidR="00FD2342" w:rsidRDefault="00FD2342" w:rsidP="00FD2342">
      <w:pPr>
        <w:ind w:firstLine="708"/>
        <w:rPr>
          <w:rFonts w:eastAsiaTheme="minorEastAsia"/>
          <w:kern w:val="24"/>
          <w:sz w:val="24"/>
          <w:szCs w:val="24"/>
        </w:rPr>
      </w:pPr>
      <w:bookmarkStart w:id="0" w:name="_GoBack"/>
      <w:bookmarkEnd w:id="0"/>
      <w:r w:rsidRPr="00FD2342">
        <w:rPr>
          <w:rFonts w:eastAsiaTheme="majorEastAsia"/>
          <w:kern w:val="24"/>
          <w:sz w:val="24"/>
          <w:szCs w:val="24"/>
        </w:rPr>
        <w:t xml:space="preserve">Naszym celem jest </w:t>
      </w:r>
      <w:r w:rsidRPr="00FD2342">
        <w:rPr>
          <w:rFonts w:eastAsiaTheme="minorEastAsia"/>
          <w:kern w:val="24"/>
          <w:sz w:val="24"/>
          <w:szCs w:val="24"/>
        </w:rPr>
        <w:t>Aktywizacja zawodowa oraz podniesienie zdolności do zatrudnienia popr</w:t>
      </w:r>
      <w:r>
        <w:rPr>
          <w:rFonts w:eastAsiaTheme="minorEastAsia"/>
          <w:kern w:val="24"/>
          <w:sz w:val="24"/>
          <w:szCs w:val="24"/>
        </w:rPr>
        <w:t>zez przygotowanie do zawodu na kwalifikacyjnych kursach z</w:t>
      </w:r>
      <w:r w:rsidRPr="00FD2342">
        <w:rPr>
          <w:rFonts w:eastAsiaTheme="minorEastAsia"/>
          <w:kern w:val="24"/>
          <w:sz w:val="24"/>
          <w:szCs w:val="24"/>
        </w:rPr>
        <w:t>awodowych oraz zapobieganie wykluczeniu społecznemu poprzez podejmowanie i utrzymanie aktywność zawodowej</w:t>
      </w:r>
      <w:r w:rsidR="00A26A14">
        <w:rPr>
          <w:rFonts w:eastAsiaTheme="minorEastAsia"/>
          <w:kern w:val="24"/>
          <w:sz w:val="24"/>
          <w:szCs w:val="24"/>
        </w:rPr>
        <w:t xml:space="preserve">. </w:t>
      </w:r>
    </w:p>
    <w:p w:rsidR="00A26A14" w:rsidRDefault="00A26A14" w:rsidP="00FD2342">
      <w:pPr>
        <w:ind w:firstLine="708"/>
        <w:rPr>
          <w:rFonts w:eastAsiaTheme="minorEastAsia"/>
          <w:kern w:val="24"/>
          <w:sz w:val="24"/>
          <w:szCs w:val="24"/>
        </w:rPr>
      </w:pPr>
    </w:p>
    <w:p w:rsidR="00A26A14" w:rsidRPr="00A26A14" w:rsidRDefault="00A26A14" w:rsidP="00FD2342">
      <w:pPr>
        <w:ind w:firstLine="708"/>
        <w:rPr>
          <w:sz w:val="24"/>
          <w:szCs w:val="24"/>
        </w:rPr>
      </w:pPr>
      <w:r w:rsidRPr="00A26A14">
        <w:rPr>
          <w:rStyle w:val="Pogrubienie"/>
          <w:sz w:val="24"/>
          <w:szCs w:val="24"/>
        </w:rPr>
        <w:t>Atuty naszej szkoły:</w:t>
      </w:r>
      <w:r w:rsidRPr="00A26A14">
        <w:rPr>
          <w:sz w:val="24"/>
          <w:szCs w:val="24"/>
        </w:rPr>
        <w:br/>
        <w:t>• nauka w naszej placówce jest bezpłatna,</w:t>
      </w:r>
      <w:r w:rsidRPr="00A26A14">
        <w:rPr>
          <w:sz w:val="24"/>
          <w:szCs w:val="24"/>
        </w:rPr>
        <w:br/>
        <w:t>• zajęcia prowadzone są dwa razy w tygodniu,</w:t>
      </w:r>
      <w:r w:rsidRPr="00A26A14">
        <w:rPr>
          <w:sz w:val="24"/>
          <w:szCs w:val="24"/>
        </w:rPr>
        <w:br/>
        <w:t>• posiadamy kadrę nauczycieli posiadających przygotowanie oraz doświadczenie w pracy z osobami niepełnosprawnymi,</w:t>
      </w:r>
      <w:r w:rsidRPr="00A26A14">
        <w:rPr>
          <w:sz w:val="24"/>
          <w:szCs w:val="24"/>
        </w:rPr>
        <w:br/>
        <w:t>• zajęcia prowadzone są w małych grupach 5 – 7 osobowych,</w:t>
      </w:r>
      <w:r w:rsidRPr="00A26A14">
        <w:rPr>
          <w:sz w:val="24"/>
          <w:szCs w:val="24"/>
        </w:rPr>
        <w:br/>
        <w:t>• placówka przystosowane do potrzeb osób niepełnosprawnych ruchowo (podjazdy, winda),</w:t>
      </w:r>
      <w:r w:rsidRPr="00A26A14">
        <w:rPr>
          <w:sz w:val="24"/>
          <w:szCs w:val="24"/>
        </w:rPr>
        <w:br/>
        <w:t>• posiadamy asystentów pomocy dla osób niepełnosprawnych,</w:t>
      </w:r>
      <w:r w:rsidRPr="00A26A14">
        <w:rPr>
          <w:sz w:val="24"/>
          <w:szCs w:val="24"/>
        </w:rPr>
        <w:br/>
        <w:t>• pomagamy w transporcie,</w:t>
      </w:r>
      <w:r w:rsidRPr="00A26A14">
        <w:rPr>
          <w:sz w:val="24"/>
          <w:szCs w:val="24"/>
        </w:rPr>
        <w:br/>
        <w:t xml:space="preserve">• posiadamy pokój relaksacyjny, </w:t>
      </w:r>
      <w:r w:rsidRPr="00A26A14">
        <w:rPr>
          <w:sz w:val="24"/>
          <w:szCs w:val="24"/>
        </w:rPr>
        <w:br/>
        <w:t xml:space="preserve">• prowadzimy zajęcia z </w:t>
      </w:r>
      <w:proofErr w:type="spellStart"/>
      <w:r w:rsidRPr="00A26A14">
        <w:rPr>
          <w:sz w:val="24"/>
          <w:szCs w:val="24"/>
        </w:rPr>
        <w:t>dogoterapii</w:t>
      </w:r>
      <w:proofErr w:type="spellEnd"/>
      <w:r w:rsidRPr="00A26A14">
        <w:rPr>
          <w:sz w:val="24"/>
          <w:szCs w:val="24"/>
        </w:rPr>
        <w:t>,</w:t>
      </w:r>
      <w:r w:rsidRPr="00A26A14">
        <w:rPr>
          <w:sz w:val="24"/>
          <w:szCs w:val="24"/>
        </w:rPr>
        <w:br/>
        <w:t xml:space="preserve">• kształcimy na odległość za pośrednictwem platformy </w:t>
      </w:r>
      <w:proofErr w:type="spellStart"/>
      <w:r w:rsidRPr="00A26A14">
        <w:rPr>
          <w:sz w:val="24"/>
          <w:szCs w:val="24"/>
        </w:rPr>
        <w:t>Moodle</w:t>
      </w:r>
      <w:proofErr w:type="spellEnd"/>
      <w:r w:rsidRPr="00A26A14">
        <w:rPr>
          <w:sz w:val="24"/>
          <w:szCs w:val="24"/>
        </w:rPr>
        <w:t>,</w:t>
      </w:r>
      <w:r w:rsidRPr="00A26A14">
        <w:rPr>
          <w:sz w:val="24"/>
          <w:szCs w:val="24"/>
        </w:rPr>
        <w:br/>
        <w:t>• kształcimy na potrzeby rynku pracy,</w:t>
      </w:r>
      <w:r w:rsidRPr="00A26A14">
        <w:rPr>
          <w:sz w:val="24"/>
          <w:szCs w:val="24"/>
        </w:rPr>
        <w:br/>
        <w:t>• indywidualnie podchodzimy do każdego ucznia i słuchacza.</w:t>
      </w:r>
      <w:r w:rsidRPr="00A26A14">
        <w:rPr>
          <w:sz w:val="24"/>
          <w:szCs w:val="24"/>
        </w:rPr>
        <w:br/>
      </w:r>
      <w:r>
        <w:br/>
      </w:r>
      <w:r>
        <w:br/>
      </w:r>
      <w:r>
        <w:br/>
      </w:r>
      <w:r w:rsidRPr="00A26A14">
        <w:rPr>
          <w:sz w:val="24"/>
          <w:szCs w:val="24"/>
        </w:rPr>
        <w:t>Więcej informacji:</w:t>
      </w:r>
    </w:p>
    <w:p w:rsidR="00A26A14" w:rsidRPr="00A26A14" w:rsidRDefault="00A26A14" w:rsidP="00A26A14">
      <w:pPr>
        <w:rPr>
          <w:sz w:val="24"/>
          <w:szCs w:val="24"/>
          <w:lang w:val="en-US"/>
        </w:rPr>
      </w:pPr>
      <w:hyperlink r:id="rId4" w:history="1">
        <w:r w:rsidRPr="00A26A14">
          <w:rPr>
            <w:rStyle w:val="Hipercze"/>
            <w:sz w:val="24"/>
            <w:szCs w:val="24"/>
            <w:lang w:val="en-US"/>
          </w:rPr>
          <w:t>www.ckziu1.gda.pl</w:t>
        </w:r>
      </w:hyperlink>
      <w:r w:rsidRPr="00A26A14">
        <w:rPr>
          <w:sz w:val="24"/>
          <w:szCs w:val="24"/>
          <w:lang w:val="en-US"/>
        </w:rPr>
        <w:t xml:space="preserve"> </w:t>
      </w:r>
      <w:r w:rsidRPr="00A26A14">
        <w:rPr>
          <w:sz w:val="24"/>
          <w:szCs w:val="24"/>
          <w:lang w:val="en-US"/>
        </w:rPr>
        <w:br/>
        <w:t>tel. 58 301 64 65</w:t>
      </w:r>
      <w:r w:rsidRPr="00A26A14">
        <w:rPr>
          <w:sz w:val="24"/>
          <w:szCs w:val="24"/>
          <w:lang w:val="en-US"/>
        </w:rPr>
        <w:br/>
      </w:r>
      <w:proofErr w:type="spellStart"/>
      <w:r w:rsidRPr="00A26A14">
        <w:rPr>
          <w:sz w:val="24"/>
          <w:szCs w:val="24"/>
          <w:lang w:val="en-US"/>
        </w:rPr>
        <w:t>kom</w:t>
      </w:r>
      <w:proofErr w:type="spellEnd"/>
      <w:r w:rsidRPr="00A26A14">
        <w:rPr>
          <w:sz w:val="24"/>
          <w:szCs w:val="24"/>
          <w:lang w:val="en-US"/>
        </w:rPr>
        <w:t>. 883 989 978</w:t>
      </w:r>
      <w:r w:rsidRPr="00A26A14">
        <w:rPr>
          <w:sz w:val="24"/>
          <w:szCs w:val="24"/>
          <w:lang w:val="en-US"/>
        </w:rPr>
        <w:br/>
        <w:t xml:space="preserve">e-mail: </w:t>
      </w:r>
      <w:hyperlink r:id="rId5" w:history="1">
        <w:r w:rsidRPr="00A26A14">
          <w:rPr>
            <w:rStyle w:val="Hipercze"/>
            <w:sz w:val="24"/>
            <w:szCs w:val="24"/>
            <w:lang w:val="en-US"/>
          </w:rPr>
          <w:t>kursy@ckziu1.gda.pl</w:t>
        </w:r>
      </w:hyperlink>
    </w:p>
    <w:sectPr w:rsidR="00A26A14" w:rsidRPr="00A2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6D"/>
    <w:rsid w:val="001D4A6D"/>
    <w:rsid w:val="00A26A14"/>
    <w:rsid w:val="00C37283"/>
    <w:rsid w:val="00D7037C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8238"/>
  <w15:chartTrackingRefBased/>
  <w15:docId w15:val="{ED607751-5B06-4F89-B2B9-4EC9030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34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23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sy@ckziu1.gda.pl" TargetMode="External"/><Relationship Id="rId4" Type="http://schemas.openxmlformats.org/officeDocument/2006/relationships/hyperlink" Target="http://www.ckziu1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wsz_ckziu1</dc:creator>
  <cp:keywords/>
  <dc:description/>
  <cp:lastModifiedBy>wsz_ckziu1</cp:lastModifiedBy>
  <cp:revision>5</cp:revision>
  <dcterms:created xsi:type="dcterms:W3CDTF">2018-06-29T10:17:00Z</dcterms:created>
  <dcterms:modified xsi:type="dcterms:W3CDTF">2018-06-29T10:27:00Z</dcterms:modified>
</cp:coreProperties>
</file>