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5E" w:rsidRDefault="00864E5E" w:rsidP="00864E5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PROGRAM SZKOLEŃ</w:t>
      </w:r>
    </w:p>
    <w:p w:rsidR="00864E5E" w:rsidRDefault="00864E5E" w:rsidP="00864E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Przemoc jako objaw problemów rodziny. Przemoc a alkohol – pomoc dorosłym                        i dzieciom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I – 28 – 29 X 2019 (poniedziałek, wtorek)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 dzień 28 X 2019 (poniedziałek)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9.00 – 10.00</w:t>
      </w:r>
      <w:r>
        <w:rPr>
          <w:rFonts w:ascii="Arial" w:hAnsi="Arial" w:cs="Arial"/>
          <w:sz w:val="22"/>
          <w:szCs w:val="22"/>
        </w:rPr>
        <w:t xml:space="preserve"> przyjazd i zakwaterowanie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10.00 - 13.30</w:t>
      </w:r>
      <w:r>
        <w:rPr>
          <w:rFonts w:ascii="Arial" w:hAnsi="Arial" w:cs="Arial"/>
          <w:sz w:val="22"/>
          <w:szCs w:val="22"/>
        </w:rPr>
        <w:t xml:space="preserve"> 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Pierwszy blok zajęć: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przywitanie, poznanie grupy, zebranie oczekiwań 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Wykład: „Alkohol a przemoc - Klienci gminnych komisji rozwiazywania problemów alkoholowych. Nadużywanie alkoholu, uzależnienie, stosowanie przemocy”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13.30 – 14.30 </w:t>
      </w:r>
      <w:r>
        <w:rPr>
          <w:rFonts w:ascii="Arial" w:hAnsi="Arial" w:cs="Arial"/>
          <w:sz w:val="22"/>
          <w:szCs w:val="22"/>
        </w:rPr>
        <w:t>przerwa obiadowa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14.30 – 19.30 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Drugi blok zajęć: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Wykład: „Krzywdzenie dzieci w rodzinach alkoholowych”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Warsztat seminaryjny: Działania wobec osób krzywdzonych i krzywdzących – możliwości interwencji i pomocy w ramach realizacji procedury Niebieskie karty; współpraca przedstawicieli służb w ramach działań Zespołów Interdyscyplinarnych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przygotowanie do warsztatu : strategia pracy z rodziną i tworzenie planu pomocy dla osób krzywdzonych w ramach pracy Grup Roboczych (praca w oparciu o analizę przypadków)</w:t>
      </w:r>
    </w:p>
    <w:p w:rsidR="00864E5E" w:rsidRDefault="00864E5E" w:rsidP="00864E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trakcie drugiego bloku zajęć  dwie 10 minutowe przerwy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19.30</w:t>
      </w:r>
      <w:r>
        <w:rPr>
          <w:rFonts w:ascii="Arial" w:hAnsi="Arial" w:cs="Arial"/>
          <w:sz w:val="22"/>
          <w:szCs w:val="22"/>
        </w:rPr>
        <w:t xml:space="preserve"> kolacja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 dzień 29 X 2019 (wtorek)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7.30 </w:t>
      </w:r>
      <w:r>
        <w:rPr>
          <w:rFonts w:ascii="Arial" w:hAnsi="Arial" w:cs="Arial"/>
          <w:sz w:val="22"/>
          <w:szCs w:val="22"/>
        </w:rPr>
        <w:t>śniadanie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8.00 – 12.30 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Trzeci blok zajęć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Warsztat – ćwiczenia – omówienie przygotowanych strategii i planów pomocy, ćwiczenie wybranego kontaktu (dorośli, dziecko w ramach realizacji planu pomocy : kto, z kim, gdzie i w jaki sposób może rozmawiać), ewentualnie – krótka analiza filmu edukacyjnego: rozmowa z osoba stosującą przemoc, rozmowa z osoba doznająca przemocy w ramach pracy grupy roboczej</w:t>
      </w:r>
    </w:p>
    <w:p w:rsidR="00864E5E" w:rsidRDefault="00864E5E" w:rsidP="00864E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trakcie trzeciego bloku zajęć 10 minutowa przerwa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12.30 – 13.30</w:t>
      </w:r>
      <w:r>
        <w:rPr>
          <w:rFonts w:ascii="Arial" w:hAnsi="Arial" w:cs="Arial"/>
          <w:sz w:val="22"/>
          <w:szCs w:val="22"/>
        </w:rPr>
        <w:t xml:space="preserve"> obiad i wykwaterowanie</w:t>
      </w:r>
    </w:p>
    <w:p w:rsidR="00864E5E" w:rsidRDefault="00864E5E" w:rsidP="00864E5E">
      <w:pPr>
        <w:rPr>
          <w:rFonts w:ascii="Arial" w:hAnsi="Arial" w:cs="Arial"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Grupa II – 29 – 30 X 2019 (wtorek, środa)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 dzień 29 X 2019 (wtorek)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12.00 – 12.30</w:t>
      </w:r>
      <w:r>
        <w:rPr>
          <w:rFonts w:ascii="Arial" w:hAnsi="Arial" w:cs="Arial"/>
          <w:sz w:val="22"/>
          <w:szCs w:val="22"/>
        </w:rPr>
        <w:t xml:space="preserve"> przyjazd i zakwaterowanie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12.30 – 13.30 </w:t>
      </w:r>
      <w:r>
        <w:rPr>
          <w:rFonts w:ascii="Arial" w:hAnsi="Arial" w:cs="Arial"/>
          <w:sz w:val="22"/>
          <w:szCs w:val="22"/>
        </w:rPr>
        <w:t>– przerwa obiadowa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13.30 - 20.15 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Pierwszy blok zajęć: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przywitanie, poznanie grupy, zebranie oczekiwań 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Wykład: „Alkohol a przemoc - Klienci gminnych komisji rozwiazywania problemów alkoholowych. Nadużywanie alkoholu, uzależnienie, stosowanie przemocy”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Drugi blok zajęć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Wykład: „Krzywdzenie dzieci w rodzinach alkoholowych”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Warsztat seminaryjny: Działania wobec osób krzywdzonych i krzywdzących – możliwości interwencji i pomocy w ramach realizacji procedury Niebieskie karty; współpraca przedstawicieli służb w ramach działań Zespołów Interdyscyplinarnych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przygotowanie do warsztatu : strategia pracy z rodziną i tworzenie planu pomocy dla osób krzywdzonych w ramach pracy Grup Roboczych (praca w oparciu o analizę przypadków)</w:t>
      </w:r>
    </w:p>
    <w:p w:rsidR="00864E5E" w:rsidRDefault="00864E5E" w:rsidP="00864E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trakcie pierwszego i drugiego bloku zajęć  dwie 10 minutowe przerwy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20.15</w:t>
      </w:r>
      <w:r>
        <w:rPr>
          <w:rFonts w:ascii="Arial" w:hAnsi="Arial" w:cs="Arial"/>
          <w:sz w:val="22"/>
          <w:szCs w:val="22"/>
        </w:rPr>
        <w:t xml:space="preserve"> kolacja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 dzień 30 X 2019 (środa)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7.30 </w:t>
      </w:r>
      <w:r>
        <w:rPr>
          <w:rFonts w:ascii="Arial" w:hAnsi="Arial" w:cs="Arial"/>
          <w:sz w:val="22"/>
          <w:szCs w:val="22"/>
        </w:rPr>
        <w:t>śniadanie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8.00 – 12.30 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Trzeci blok zajęć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Warsztat – ćwiczenia – omówienie przygotowanych strategii i planów pomocy, ćwiczenie wybranego kontaktu (dorośli, dziecko w ramach realizacji planu pomocy : kto, z kim, gdzie i w jaki sposób może rozmawiać), ewentualnie – krótka analiza filmu edukacyjnego: rozmowa z osoba stosującą przemoc, rozmowa z osoba doznająca przemocy w ramach pracy grupy roboczej</w:t>
      </w:r>
    </w:p>
    <w:p w:rsidR="00864E5E" w:rsidRDefault="00864E5E" w:rsidP="00864E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trakcie trzeciego bloku zajęć 10 minutowa przerwa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12.30 – 13.30</w:t>
      </w:r>
      <w:r>
        <w:rPr>
          <w:rFonts w:ascii="Arial" w:hAnsi="Arial" w:cs="Arial"/>
          <w:sz w:val="22"/>
          <w:szCs w:val="22"/>
        </w:rPr>
        <w:t xml:space="preserve"> obiad i wykwaterowanie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Grupa III – 30 – 31 X 2019 (środa, czwartek)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 dzień 30 X 2019 (środa)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12.00 – 12.30</w:t>
      </w:r>
      <w:r>
        <w:rPr>
          <w:rFonts w:ascii="Arial" w:hAnsi="Arial" w:cs="Arial"/>
          <w:sz w:val="22"/>
          <w:szCs w:val="22"/>
        </w:rPr>
        <w:t xml:space="preserve"> przyjazd i zakwaterowanie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12.30 - 13.30 – </w:t>
      </w:r>
      <w:r>
        <w:rPr>
          <w:rFonts w:ascii="Arial" w:hAnsi="Arial" w:cs="Arial"/>
          <w:sz w:val="22"/>
          <w:szCs w:val="22"/>
        </w:rPr>
        <w:t>przerwa obiadowa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13.30 - 20.15</w:t>
      </w:r>
      <w:r>
        <w:rPr>
          <w:rFonts w:ascii="Arial" w:hAnsi="Arial" w:cs="Arial"/>
          <w:sz w:val="22"/>
          <w:szCs w:val="22"/>
        </w:rPr>
        <w:t xml:space="preserve"> 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Pierwszy blok zajęć: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przywitanie, poznanie grupy, zebranie oczekiwań 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Wykład: „Alkohol a przemoc - Klienci gminnych komisji rozwiazywania problemów alkoholowych. Nadużywanie alkoholu, uzależnienie, stosowanie przemocy”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Drugi blok zajęć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Wykład: „Krzywdzenie dzieci w rodzinach alkoholowych”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Warsztat seminaryjny: Działania wobec osób krzywdzonych i krzywdzących – możliwości interwencji i pomocy w ramach realizacji procedury Niebieskie karty; współpraca przedstawicieli służb w ramach działań Zespołów Interdyscyplinarnych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przygotowanie do warsztatu : strategia pracy z rodziną i tworzenie planu pomocy dla osób krzywdzonych w ramach pracy Grup Roboczych (praca w oparciu o analizę przypadków)</w:t>
      </w:r>
    </w:p>
    <w:p w:rsidR="00864E5E" w:rsidRDefault="00864E5E" w:rsidP="00864E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trakcie pierwszego i drugiego bloku zajęć  dwie 10 minutowe przerwy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20.15</w:t>
      </w:r>
      <w:r>
        <w:rPr>
          <w:rFonts w:ascii="Arial" w:hAnsi="Arial" w:cs="Arial"/>
          <w:sz w:val="22"/>
          <w:szCs w:val="22"/>
        </w:rPr>
        <w:t xml:space="preserve"> kolacja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 dzień 31 X 2019 (czwartek)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7.30 </w:t>
      </w:r>
      <w:r>
        <w:rPr>
          <w:rFonts w:ascii="Arial" w:hAnsi="Arial" w:cs="Arial"/>
          <w:sz w:val="22"/>
          <w:szCs w:val="22"/>
        </w:rPr>
        <w:t>śniadanie</w:t>
      </w: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8.00 – 12.30 </w:t>
      </w:r>
    </w:p>
    <w:p w:rsidR="00864E5E" w:rsidRDefault="00864E5E" w:rsidP="00864E5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Trzeci blok zajęć</w:t>
      </w: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Warsztat – ćwiczenia – omówienie przygotowanych strategii i planów pomocy, ćwiczenie wybranego kontaktu (dorośli, dziecko w ramach realizacji planu pomocy : kto, z kim, gdzie i w jaki sposób może rozmawiać), ewentualnie – krótka analiza filmu edukacyjnego: rozmowa z osoba stosującą przemoc, rozmowa z osoba doznająca przemocy w ramach pracy grupy roboczej</w:t>
      </w:r>
    </w:p>
    <w:p w:rsidR="00864E5E" w:rsidRDefault="00864E5E" w:rsidP="00864E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trakcie trzeciego bloku zajęć   10 minutowa przerwa</w:t>
      </w:r>
    </w:p>
    <w:p w:rsidR="00864E5E" w:rsidRDefault="00864E5E" w:rsidP="00864E5E">
      <w:pPr>
        <w:rPr>
          <w:rFonts w:ascii="Arial" w:hAnsi="Arial" w:cs="Arial"/>
          <w:b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12.30 – 13.30</w:t>
      </w:r>
      <w:r>
        <w:rPr>
          <w:rFonts w:ascii="Arial" w:hAnsi="Arial" w:cs="Arial"/>
          <w:sz w:val="22"/>
          <w:szCs w:val="22"/>
        </w:rPr>
        <w:t xml:space="preserve"> obiad i wykwaterowanie</w:t>
      </w:r>
    </w:p>
    <w:p w:rsidR="00864E5E" w:rsidRDefault="00864E5E" w:rsidP="00864E5E">
      <w:pPr>
        <w:rPr>
          <w:rFonts w:ascii="Arial" w:hAnsi="Arial" w:cs="Arial"/>
          <w:i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</w:p>
    <w:p w:rsidR="00864E5E" w:rsidRDefault="00864E5E" w:rsidP="00864E5E">
      <w:pPr>
        <w:rPr>
          <w:rFonts w:ascii="Arial" w:hAnsi="Arial" w:cs="Arial"/>
          <w:sz w:val="22"/>
          <w:szCs w:val="22"/>
        </w:rPr>
      </w:pPr>
    </w:p>
    <w:p w:rsidR="00864E5E" w:rsidRDefault="00864E5E" w:rsidP="00864E5E">
      <w:pPr>
        <w:jc w:val="both"/>
        <w:rPr>
          <w:rFonts w:ascii="Arial" w:hAnsi="Arial" w:cs="Arial"/>
          <w:sz w:val="22"/>
          <w:szCs w:val="22"/>
        </w:rPr>
      </w:pPr>
    </w:p>
    <w:p w:rsidR="00232F6F" w:rsidRDefault="00232F6F"/>
    <w:sectPr w:rsidR="0023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A"/>
    <w:rsid w:val="00232F6F"/>
    <w:rsid w:val="0058136D"/>
    <w:rsid w:val="00864E5E"/>
    <w:rsid w:val="00B4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1287-EA4D-41F3-A684-9614CE2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Borjas Beata</dc:creator>
  <cp:keywords/>
  <dc:description/>
  <cp:lastModifiedBy>Maciej Kochanowski (ROPS)</cp:lastModifiedBy>
  <cp:revision>2</cp:revision>
  <dcterms:created xsi:type="dcterms:W3CDTF">2019-09-25T08:07:00Z</dcterms:created>
  <dcterms:modified xsi:type="dcterms:W3CDTF">2019-09-25T08:07:00Z</dcterms:modified>
</cp:coreProperties>
</file>