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12" w:type="dxa"/>
        <w:tblLook w:val="04A0"/>
      </w:tblPr>
      <w:tblGrid>
        <w:gridCol w:w="3403"/>
      </w:tblGrid>
      <w:tr w:rsidR="00481DD3" w:rsidRPr="00D97AAD" w:rsidTr="00124A11">
        <w:trPr>
          <w:trHeight w:val="957"/>
        </w:trPr>
        <w:tc>
          <w:tcPr>
            <w:tcW w:w="3403" w:type="dxa"/>
            <w:shd w:val="clear" w:color="auto" w:fill="auto"/>
          </w:tcPr>
          <w:p w:rsidR="00481DD3" w:rsidRDefault="001D4C84" w:rsidP="00124A1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 Nr 2 do Uchwały 76/18</w:t>
            </w:r>
            <w:r w:rsidR="00124A11">
              <w:rPr>
                <w:rFonts w:asciiTheme="minorHAnsi" w:hAnsiTheme="minorHAnsi"/>
                <w:sz w:val="20"/>
                <w:szCs w:val="20"/>
              </w:rPr>
              <w:t>/19</w:t>
            </w:r>
          </w:p>
          <w:p w:rsidR="00124A11" w:rsidRDefault="00124A11" w:rsidP="00124A1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Zarządu Województwa Pomorskiego </w:t>
            </w:r>
          </w:p>
          <w:p w:rsidR="00124A11" w:rsidRPr="00D97AAD" w:rsidRDefault="00124A11" w:rsidP="00124A1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dnia </w:t>
            </w:r>
            <w:r w:rsidR="001D4C84">
              <w:rPr>
                <w:rFonts w:asciiTheme="minorHAnsi" w:hAnsiTheme="minorHAnsi"/>
                <w:sz w:val="20"/>
                <w:szCs w:val="20"/>
              </w:rPr>
              <w:t>29 stycznia 2019 roku</w:t>
            </w: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bookmarkStart w:id="0" w:name="_GoBack"/>
      <w:bookmarkEnd w:id="0"/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Koszty </w:t>
            </w:r>
            <w:proofErr w:type="spell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obsługi</w:t>
            </w:r>
            <w:proofErr w:type="spellEnd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1D4C84" w:rsidRPr="001D4C8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1D4C8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1D4C84" w:rsidRPr="001D4C8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1D4C84" w:rsidRPr="001D4C8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1D4C84" w:rsidRPr="001D4C84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1D4C84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Dz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1D4C84" w:rsidRPr="001D4C8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Koszty </w:t>
            </w:r>
            <w:proofErr w:type="spell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obsługi</w:t>
            </w:r>
            <w:proofErr w:type="spellEnd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37" w:rsidRDefault="005A2037">
      <w:r>
        <w:separator/>
      </w:r>
    </w:p>
  </w:endnote>
  <w:endnote w:type="continuationSeparator" w:id="0">
    <w:p w:rsidR="005A2037" w:rsidRDefault="005A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11" w:rsidRPr="00C96862" w:rsidRDefault="00EF5DC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124A1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D4C8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124A11" w:rsidRDefault="00124A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37" w:rsidRDefault="005A2037">
      <w:r>
        <w:separator/>
      </w:r>
    </w:p>
  </w:footnote>
  <w:footnote w:type="continuationSeparator" w:id="0">
    <w:p w:rsidR="005A2037" w:rsidRDefault="005A2037">
      <w:r>
        <w:continuationSeparator/>
      </w:r>
    </w:p>
  </w:footnote>
  <w:footnote w:id="1">
    <w:p w:rsidR="00124A11" w:rsidRPr="005229DE" w:rsidRDefault="00124A1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124A11" w:rsidRPr="005229DE" w:rsidRDefault="00124A1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24A11" w:rsidRPr="00ED42DF" w:rsidRDefault="00124A1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24A11" w:rsidRPr="00C57111" w:rsidRDefault="00124A1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24A11" w:rsidRPr="00FE7076" w:rsidRDefault="00124A1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24A11" w:rsidRPr="006A050D" w:rsidRDefault="00124A1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24A11" w:rsidRPr="001250B6" w:rsidRDefault="00124A1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24A11" w:rsidRPr="00832632" w:rsidRDefault="00124A1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24A11" w:rsidRDefault="00124A1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24A11" w:rsidRPr="00940912" w:rsidRDefault="00124A1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24A11" w:rsidRPr="005229DE" w:rsidRDefault="00124A1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24A11" w:rsidRPr="005229DE" w:rsidRDefault="00124A1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spellStart"/>
      <w:r>
        <w:rPr>
          <w:rFonts w:ascii="Calibri" w:eastAsia="Arial" w:hAnsi="Calibri" w:cs="Calibri"/>
          <w:sz w:val="18"/>
          <w:szCs w:val="18"/>
        </w:rPr>
        <w:t>obsługi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24A11" w:rsidRPr="00A61C84" w:rsidRDefault="00124A1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24A11" w:rsidRPr="00782E22" w:rsidRDefault="00124A1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24A11" w:rsidRPr="006054AB" w:rsidRDefault="00124A1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24A11" w:rsidRPr="00894B28" w:rsidRDefault="00124A1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24A11" w:rsidRPr="002508BB" w:rsidRDefault="00124A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24A11" w:rsidRPr="002508BB" w:rsidRDefault="00124A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24A11" w:rsidRPr="002508BB" w:rsidRDefault="00124A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124A11" w:rsidRPr="006A050D" w:rsidRDefault="00124A1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24A11" w:rsidRPr="000776D3" w:rsidRDefault="00124A1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24A11" w:rsidRPr="006A050D" w:rsidRDefault="00124A1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24A11" w:rsidRDefault="00124A1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24A11" w:rsidRPr="006A050D" w:rsidRDefault="00124A1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24A11" w:rsidRPr="001250B6" w:rsidRDefault="00124A1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24A11" w:rsidRDefault="00124A1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24A11" w:rsidRPr="00940912" w:rsidRDefault="00124A1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24A11" w:rsidRPr="005229DE" w:rsidRDefault="00124A1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24A11" w:rsidRPr="005229DE" w:rsidRDefault="00124A1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spellStart"/>
      <w:r>
        <w:rPr>
          <w:rFonts w:ascii="Calibri" w:eastAsia="Arial" w:hAnsi="Calibri" w:cs="Calibri"/>
          <w:sz w:val="18"/>
          <w:szCs w:val="18"/>
        </w:rPr>
        <w:t>obsługi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24A11" w:rsidRPr="00A61C84" w:rsidRDefault="00124A1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A11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4C84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493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037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89C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D9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9BD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5DCE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24B7-0BFE-4235-944E-6CE410F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mjulkowska</cp:lastModifiedBy>
  <cp:revision>5</cp:revision>
  <cp:lastPrinted>2019-01-29T09:50:00Z</cp:lastPrinted>
  <dcterms:created xsi:type="dcterms:W3CDTF">2019-01-15T12:32:00Z</dcterms:created>
  <dcterms:modified xsi:type="dcterms:W3CDTF">2019-01-29T09:52:00Z</dcterms:modified>
</cp:coreProperties>
</file>