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6B42ED" w14:textId="0D395F98" w:rsidR="00293F79" w:rsidRPr="00293F79" w:rsidRDefault="00C67251" w:rsidP="00293F79">
      <w:pPr>
        <w:pStyle w:val="Nagwek1"/>
        <w:spacing w:before="0" w:line="276" w:lineRule="auto"/>
        <w:ind w:left="5103" w:hanging="283"/>
        <w:rPr>
          <w:rFonts w:ascii="Arial" w:hAnsi="Arial" w:cs="Arial"/>
          <w:b w:val="0"/>
          <w:color w:val="000000" w:themeColor="text1"/>
          <w:sz w:val="22"/>
          <w:szCs w:val="22"/>
        </w:rPr>
      </w:pPr>
      <w:r w:rsidRPr="00293F79">
        <w:rPr>
          <w:rFonts w:ascii="Arial" w:hAnsi="Arial" w:cs="Arial"/>
          <w:b w:val="0"/>
          <w:sz w:val="22"/>
          <w:szCs w:val="22"/>
        </w:rPr>
        <w:t>Załącznik Nr 2</w:t>
      </w:r>
      <w:r w:rsidR="00C70E67" w:rsidRPr="00293F79">
        <w:rPr>
          <w:rFonts w:ascii="Arial" w:hAnsi="Arial" w:cs="Arial"/>
          <w:b w:val="0"/>
          <w:sz w:val="22"/>
          <w:szCs w:val="22"/>
        </w:rPr>
        <w:t xml:space="preserve"> </w:t>
      </w:r>
      <w:r w:rsidRPr="00293F79">
        <w:rPr>
          <w:rFonts w:ascii="Arial" w:hAnsi="Arial" w:cs="Arial"/>
          <w:b w:val="0"/>
          <w:sz w:val="22"/>
          <w:szCs w:val="22"/>
        </w:rPr>
        <w:t xml:space="preserve">do Uchwały </w:t>
      </w:r>
      <w:r w:rsidR="00293F79" w:rsidRPr="00293F79">
        <w:rPr>
          <w:rFonts w:ascii="Arial" w:hAnsi="Arial" w:cs="Arial"/>
          <w:b w:val="0"/>
          <w:color w:val="000000" w:themeColor="text1"/>
          <w:sz w:val="22"/>
          <w:szCs w:val="22"/>
        </w:rPr>
        <w:t>Nr 1540/50/24</w:t>
      </w:r>
    </w:p>
    <w:p w14:paraId="31F35670" w14:textId="77777777" w:rsidR="00293F79" w:rsidRPr="00293F79" w:rsidRDefault="00293F79" w:rsidP="00293F79">
      <w:pPr>
        <w:pStyle w:val="Nagwek1"/>
        <w:spacing w:before="0" w:line="276" w:lineRule="auto"/>
        <w:ind w:left="5103" w:hanging="283"/>
        <w:rPr>
          <w:rFonts w:ascii="Arial" w:hAnsi="Arial" w:cs="Arial"/>
          <w:b w:val="0"/>
          <w:color w:val="000000" w:themeColor="text1"/>
          <w:sz w:val="22"/>
          <w:szCs w:val="22"/>
        </w:rPr>
      </w:pPr>
      <w:r w:rsidRPr="00293F79">
        <w:rPr>
          <w:rFonts w:ascii="Arial" w:hAnsi="Arial" w:cs="Arial"/>
          <w:b w:val="0"/>
          <w:color w:val="000000" w:themeColor="text1"/>
          <w:sz w:val="22"/>
          <w:szCs w:val="22"/>
        </w:rPr>
        <w:t>Zarządu Województwa Pomorskiego</w:t>
      </w:r>
    </w:p>
    <w:p w14:paraId="5F47E672" w14:textId="5BA2ACD3" w:rsidR="00293F79" w:rsidRPr="00293F79" w:rsidRDefault="00293F79" w:rsidP="00293F79">
      <w:pPr>
        <w:pStyle w:val="Nagwek1"/>
        <w:spacing w:before="0" w:after="240" w:line="276" w:lineRule="auto"/>
        <w:ind w:left="4820"/>
        <w:rPr>
          <w:rFonts w:ascii="Arial" w:hAnsi="Arial" w:cs="Arial"/>
          <w:b w:val="0"/>
          <w:i/>
          <w:color w:val="000000" w:themeColor="text1"/>
          <w:sz w:val="22"/>
          <w:szCs w:val="22"/>
        </w:rPr>
      </w:pPr>
      <w:r w:rsidRPr="00293F79">
        <w:rPr>
          <w:rFonts w:ascii="Arial" w:hAnsi="Arial" w:cs="Arial"/>
          <w:b w:val="0"/>
          <w:color w:val="000000" w:themeColor="text1"/>
          <w:sz w:val="22"/>
          <w:szCs w:val="22"/>
        </w:rPr>
        <w:t>z dnia 17 grudnia</w:t>
      </w:r>
      <w:r w:rsidRPr="00293F79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 </w:t>
      </w:r>
      <w:r w:rsidRPr="00293F79">
        <w:rPr>
          <w:rFonts w:ascii="Arial" w:hAnsi="Arial" w:cs="Arial"/>
          <w:b w:val="0"/>
          <w:color w:val="000000" w:themeColor="text1"/>
          <w:sz w:val="22"/>
          <w:szCs w:val="22"/>
        </w:rPr>
        <w:t>2024 roku</w:t>
      </w:r>
    </w:p>
    <w:p w14:paraId="0869859E" w14:textId="7CD36233" w:rsidR="00C67251" w:rsidRPr="00D005E1" w:rsidRDefault="00C67251" w:rsidP="00293F79">
      <w:pPr>
        <w:pStyle w:val="Nagwek1"/>
        <w:ind w:left="3686"/>
        <w:rPr>
          <w:rFonts w:ascii="Arial" w:hAnsi="Arial" w:cs="Arial"/>
          <w:b w:val="0"/>
        </w:rPr>
      </w:pPr>
      <w:bookmarkStart w:id="0" w:name="_GoBack"/>
      <w:bookmarkEnd w:id="0"/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39FBA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44A36927" w14:textId="77777777" w:rsidR="00DD7D4B" w:rsidRDefault="00DD7D4B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2A8DF1C3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2807D97" w14:textId="23045937" w:rsidR="00DF266F" w:rsidRDefault="00DF266F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78DF59A2" w14:textId="77777777" w:rsidR="00DF266F" w:rsidRDefault="00DF266F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F192B1" w14:textId="77777777" w:rsidR="005375B0" w:rsidRDefault="005375B0">
      <w:r>
        <w:separator/>
      </w:r>
    </w:p>
  </w:endnote>
  <w:endnote w:type="continuationSeparator" w:id="0">
    <w:p w14:paraId="2B69EE8D" w14:textId="77777777" w:rsidR="005375B0" w:rsidRDefault="00537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617A52B0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C213C5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A2627C" w14:textId="77777777" w:rsidR="005375B0" w:rsidRDefault="005375B0">
      <w:r>
        <w:separator/>
      </w:r>
    </w:p>
  </w:footnote>
  <w:footnote w:type="continuationSeparator" w:id="0">
    <w:p w14:paraId="3DCF323D" w14:textId="77777777" w:rsidR="005375B0" w:rsidRDefault="005375B0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771A15F2-30DA-4645-8001-B61B10D6221B}"/>
  </w:docVars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2EA9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23C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30D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1C94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48E6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6D5D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3F79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71B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2F7A95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17E9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07937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4DD9"/>
    <w:rsid w:val="0043603E"/>
    <w:rsid w:val="00437395"/>
    <w:rsid w:val="00441CA1"/>
    <w:rsid w:val="00444532"/>
    <w:rsid w:val="00447A14"/>
    <w:rsid w:val="00450F6D"/>
    <w:rsid w:val="004510DA"/>
    <w:rsid w:val="00451C50"/>
    <w:rsid w:val="0045360B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0302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5980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5B0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97808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9BD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3DE9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225C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33B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382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3A24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829"/>
    <w:rsid w:val="00A64938"/>
    <w:rsid w:val="00A64ECC"/>
    <w:rsid w:val="00A65E49"/>
    <w:rsid w:val="00A661A8"/>
    <w:rsid w:val="00A6661D"/>
    <w:rsid w:val="00A66B48"/>
    <w:rsid w:val="00A71444"/>
    <w:rsid w:val="00A72F8E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2ED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82C"/>
    <w:rsid w:val="00AE0DE9"/>
    <w:rsid w:val="00AE1070"/>
    <w:rsid w:val="00AE1DD6"/>
    <w:rsid w:val="00AE2D7C"/>
    <w:rsid w:val="00AE324D"/>
    <w:rsid w:val="00AE3ED1"/>
    <w:rsid w:val="00AE3FA1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13C5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03A"/>
    <w:rsid w:val="00C57111"/>
    <w:rsid w:val="00C571AC"/>
    <w:rsid w:val="00C601B7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67251"/>
    <w:rsid w:val="00C70E67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5E1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4E05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4DE5"/>
    <w:rsid w:val="00DC5220"/>
    <w:rsid w:val="00DC6247"/>
    <w:rsid w:val="00DC62A8"/>
    <w:rsid w:val="00DC6B51"/>
    <w:rsid w:val="00DC78AB"/>
    <w:rsid w:val="00DD1ADC"/>
    <w:rsid w:val="00DD3E31"/>
    <w:rsid w:val="00DD7D4B"/>
    <w:rsid w:val="00DE1994"/>
    <w:rsid w:val="00DE1D5C"/>
    <w:rsid w:val="00DE3654"/>
    <w:rsid w:val="00DE3F82"/>
    <w:rsid w:val="00DE4742"/>
    <w:rsid w:val="00DE6213"/>
    <w:rsid w:val="00DE7080"/>
    <w:rsid w:val="00DE70F0"/>
    <w:rsid w:val="00DE7C31"/>
    <w:rsid w:val="00DF266F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340E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1F1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C70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7F6F8FAB"/>
  <w15:docId w15:val="{6E1F4914-1575-4A2A-99ED-5DEC504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1A15F2-30DA-4645-8001-B61B10D6221B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17EFA523-FB20-42B0-B881-83CFEEBE8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815</Words>
  <Characters>5877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oferty_Załącznik Nr 2 do Uchwały  ZWP</vt:lpstr>
    </vt:vector>
  </TitlesOfParts>
  <Company/>
  <LinksUpToDate>false</LinksUpToDate>
  <CharactersWithSpaces>6679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oferty_Załącznik Nr 2 do Uchwały nr 1540/50/24 ZWP</dc:title>
  <dc:creator>Stawarz Magdalena</dc:creator>
  <cp:lastModifiedBy>Bałka Barbara</cp:lastModifiedBy>
  <cp:revision>6</cp:revision>
  <cp:lastPrinted>2024-12-17T07:18:00Z</cp:lastPrinted>
  <dcterms:created xsi:type="dcterms:W3CDTF">2024-12-06T12:12:00Z</dcterms:created>
  <dcterms:modified xsi:type="dcterms:W3CDTF">2024-12-17T10:45:00Z</dcterms:modified>
</cp:coreProperties>
</file>