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C88D" w14:textId="054EE3FD" w:rsidR="005D59F8" w:rsidRPr="00882C17" w:rsidRDefault="00C67251" w:rsidP="00154EF9">
      <w:pPr>
        <w:pStyle w:val="Nagwek1"/>
        <w:spacing w:before="0"/>
        <w:ind w:firstLine="5103"/>
        <w:rPr>
          <w:rFonts w:ascii="Arial" w:hAnsi="Arial" w:cs="Arial"/>
          <w:b w:val="0"/>
          <w:sz w:val="22"/>
          <w:szCs w:val="22"/>
        </w:rPr>
      </w:pPr>
      <w:r w:rsidRPr="00882C17">
        <w:rPr>
          <w:rFonts w:ascii="Arial" w:hAnsi="Arial" w:cs="Arial"/>
          <w:b w:val="0"/>
          <w:sz w:val="22"/>
          <w:szCs w:val="22"/>
        </w:rPr>
        <w:t>Załącznik Nr 2</w:t>
      </w:r>
      <w:r w:rsidR="00C70E67" w:rsidRPr="00882C17">
        <w:rPr>
          <w:rFonts w:ascii="Arial" w:hAnsi="Arial" w:cs="Arial"/>
          <w:b w:val="0"/>
          <w:sz w:val="22"/>
          <w:szCs w:val="22"/>
        </w:rPr>
        <w:t xml:space="preserve"> </w:t>
      </w:r>
      <w:r w:rsidRPr="00882C17">
        <w:rPr>
          <w:rFonts w:ascii="Arial" w:hAnsi="Arial" w:cs="Arial"/>
          <w:b w:val="0"/>
          <w:sz w:val="22"/>
          <w:szCs w:val="22"/>
        </w:rPr>
        <w:t xml:space="preserve">do Uchwały </w:t>
      </w:r>
      <w:r w:rsidR="00450F6D" w:rsidRPr="00882C17">
        <w:rPr>
          <w:rFonts w:ascii="Arial" w:hAnsi="Arial" w:cs="Arial"/>
          <w:b w:val="0"/>
          <w:sz w:val="22"/>
          <w:szCs w:val="22"/>
        </w:rPr>
        <w:t xml:space="preserve">Nr </w:t>
      </w:r>
      <w:r w:rsidR="00154EF9">
        <w:rPr>
          <w:rFonts w:ascii="Arial" w:hAnsi="Arial" w:cs="Arial"/>
          <w:b w:val="0"/>
          <w:sz w:val="22"/>
          <w:szCs w:val="22"/>
        </w:rPr>
        <w:t>52/57/25</w:t>
      </w:r>
      <w:r w:rsidR="00C70E67" w:rsidRPr="00882C17">
        <w:rPr>
          <w:rFonts w:ascii="Arial" w:hAnsi="Arial" w:cs="Arial"/>
          <w:b w:val="0"/>
          <w:sz w:val="22"/>
          <w:szCs w:val="22"/>
        </w:rPr>
        <w:t xml:space="preserve"> </w:t>
      </w:r>
    </w:p>
    <w:p w14:paraId="1F986E0B" w14:textId="081D0905" w:rsidR="005D59F8" w:rsidRPr="00882C17" w:rsidRDefault="00C67251" w:rsidP="008B3E64">
      <w:pPr>
        <w:pStyle w:val="Nagwek1"/>
        <w:spacing w:before="0"/>
        <w:ind w:firstLine="5103"/>
        <w:rPr>
          <w:rFonts w:ascii="Arial" w:hAnsi="Arial" w:cs="Arial"/>
          <w:b w:val="0"/>
          <w:sz w:val="22"/>
          <w:szCs w:val="22"/>
        </w:rPr>
      </w:pPr>
      <w:r w:rsidRPr="00882C17">
        <w:rPr>
          <w:rFonts w:ascii="Arial" w:hAnsi="Arial" w:cs="Arial"/>
          <w:b w:val="0"/>
          <w:sz w:val="22"/>
          <w:szCs w:val="22"/>
        </w:rPr>
        <w:t>Zarządu Województwa Pomorskiego</w:t>
      </w:r>
      <w:r w:rsidR="00C70E67" w:rsidRPr="00882C17">
        <w:rPr>
          <w:rFonts w:ascii="Arial" w:hAnsi="Arial" w:cs="Arial"/>
          <w:b w:val="0"/>
          <w:sz w:val="22"/>
          <w:szCs w:val="22"/>
        </w:rPr>
        <w:t xml:space="preserve"> </w:t>
      </w:r>
    </w:p>
    <w:p w14:paraId="0869859E" w14:textId="49059FBE" w:rsidR="00C67251" w:rsidRPr="00882C17" w:rsidRDefault="00C70E67" w:rsidP="008B3E64">
      <w:pPr>
        <w:pStyle w:val="Nagwek1"/>
        <w:spacing w:before="0"/>
        <w:ind w:firstLine="5103"/>
        <w:rPr>
          <w:rFonts w:ascii="Arial" w:hAnsi="Arial" w:cs="Arial"/>
          <w:b w:val="0"/>
          <w:sz w:val="22"/>
          <w:szCs w:val="22"/>
        </w:rPr>
      </w:pPr>
      <w:r w:rsidRPr="00882C17">
        <w:rPr>
          <w:rFonts w:ascii="Arial" w:hAnsi="Arial" w:cs="Arial"/>
          <w:b w:val="0"/>
          <w:sz w:val="22"/>
          <w:szCs w:val="22"/>
        </w:rPr>
        <w:t>z </w:t>
      </w:r>
      <w:r w:rsidR="00C67251" w:rsidRPr="00882C17">
        <w:rPr>
          <w:rFonts w:ascii="Arial" w:hAnsi="Arial" w:cs="Arial"/>
          <w:b w:val="0"/>
          <w:sz w:val="22"/>
          <w:szCs w:val="22"/>
        </w:rPr>
        <w:t xml:space="preserve">dnia </w:t>
      </w:r>
      <w:r w:rsidR="00154EF9">
        <w:rPr>
          <w:rFonts w:ascii="Arial" w:hAnsi="Arial" w:cs="Arial"/>
          <w:b w:val="0"/>
          <w:sz w:val="22"/>
          <w:szCs w:val="22"/>
        </w:rPr>
        <w:t>16 stycznia 2025 r.</w:t>
      </w:r>
      <w:bookmarkStart w:id="0" w:name="_GoBack"/>
      <w:bookmarkEnd w:id="0"/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192B1" w14:textId="77777777" w:rsidR="005375B0" w:rsidRDefault="005375B0">
      <w:r>
        <w:separator/>
      </w:r>
    </w:p>
  </w:endnote>
  <w:endnote w:type="continuationSeparator" w:id="0">
    <w:p w14:paraId="2B69EE8D" w14:textId="77777777" w:rsidR="005375B0" w:rsidRDefault="005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34F3E9D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A030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627C" w14:textId="77777777" w:rsidR="005375B0" w:rsidRDefault="005375B0">
      <w:r>
        <w:separator/>
      </w:r>
    </w:p>
  </w:footnote>
  <w:footnote w:type="continuationSeparator" w:id="0">
    <w:p w14:paraId="3DCF323D" w14:textId="77777777" w:rsidR="005375B0" w:rsidRDefault="005375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8EDB8E7-932E-4C70-A7AB-5F545991ED55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A4F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4EF9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D5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5DD3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1BFC"/>
    <w:rsid w:val="00403C13"/>
    <w:rsid w:val="00404195"/>
    <w:rsid w:val="00404D27"/>
    <w:rsid w:val="00405EAB"/>
    <w:rsid w:val="0040793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D9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302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5B0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59F8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2C17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3E64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A24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829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162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3B9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C70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B8E7-932E-4C70-A7AB-5F545991ED5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BA62AA-9629-4139-92D5-9B54961E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2do Uchwały ZWP</vt:lpstr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2do Uchwały ZWP</dc:title>
  <dc:creator>Stawarz Magdalena</dc:creator>
  <cp:lastModifiedBy>Klimaszewska Małgorzata</cp:lastModifiedBy>
  <cp:revision>5</cp:revision>
  <cp:lastPrinted>2025-01-16T09:43:00Z</cp:lastPrinted>
  <dcterms:created xsi:type="dcterms:W3CDTF">2024-02-06T09:53:00Z</dcterms:created>
  <dcterms:modified xsi:type="dcterms:W3CDTF">2025-01-16T09:43:00Z</dcterms:modified>
</cp:coreProperties>
</file>